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08"/>
        <w:gridCol w:w="3491"/>
        <w:gridCol w:w="1978"/>
        <w:gridCol w:w="3921"/>
        <w:gridCol w:w="108"/>
      </w:tblGrid>
      <w:tr w:rsidR="0026185E" w:rsidRPr="00955834" w:rsidTr="00941368">
        <w:trPr>
          <w:gridAfter w:val="1"/>
          <w:wAfter w:w="108" w:type="dxa"/>
        </w:trPr>
        <w:tc>
          <w:tcPr>
            <w:tcW w:w="9498" w:type="dxa"/>
            <w:gridSpan w:val="4"/>
            <w:tcBorders>
              <w:left w:val="nil"/>
              <w:bottom w:val="nil"/>
              <w:right w:val="nil"/>
            </w:tcBorders>
            <w:hideMark/>
          </w:tcPr>
          <w:p w:rsidR="0026185E" w:rsidRDefault="0026185E" w:rsidP="00941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</w:pPr>
            <w:r w:rsidRPr="00756BFF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е</w:t>
            </w:r>
            <w:r w:rsidRPr="00756BFF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е</w:t>
            </w:r>
            <w:r w:rsidRPr="00756BFF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е</w:t>
            </w:r>
            <w:r w:rsidRPr="00756BFF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е</w:t>
            </w:r>
            <w:r w:rsidRPr="00756BFF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26185E" w:rsidRDefault="0026185E" w:rsidP="00941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</w:pPr>
            <w:r w:rsidRPr="00756BFF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«Средняя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-интернат№2</w:t>
            </w:r>
            <w:r w:rsidRPr="00756BFF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»</w:t>
            </w:r>
          </w:p>
          <w:p w:rsidR="0026185E" w:rsidRDefault="0026185E" w:rsidP="00941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Лыкошино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BF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Бологовского</w:t>
            </w:r>
            <w:proofErr w:type="spellEnd"/>
            <w:r w:rsidRPr="00756BF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района Тверской области</w:t>
            </w:r>
          </w:p>
          <w:p w:rsidR="0026185E" w:rsidRDefault="0026185E" w:rsidP="009413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85E" w:rsidRDefault="0026185E" w:rsidP="009413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85E" w:rsidRPr="00955834" w:rsidRDefault="0026185E" w:rsidP="009413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85E" w:rsidRPr="00165889" w:rsidTr="00941368">
        <w:trPr>
          <w:gridBefore w:val="1"/>
          <w:wBefore w:w="108" w:type="dxa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185E" w:rsidRPr="005E46D8" w:rsidRDefault="0026185E" w:rsidP="0094136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E46D8">
              <w:rPr>
                <w:rFonts w:ascii="Times New Roman" w:hAnsi="Times New Roman" w:cs="Times New Roman"/>
                <w:lang w:eastAsia="ru-RU"/>
              </w:rPr>
              <w:t>СОГЛАСОВАНО</w:t>
            </w:r>
          </w:p>
          <w:p w:rsidR="0026185E" w:rsidRPr="005E46D8" w:rsidRDefault="0026185E" w:rsidP="0094136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E46D8">
              <w:rPr>
                <w:rFonts w:ascii="Times New Roman" w:hAnsi="Times New Roman" w:cs="Times New Roman"/>
                <w:lang w:eastAsia="ru-RU"/>
              </w:rPr>
              <w:t>Педагогическим советом</w:t>
            </w:r>
          </w:p>
          <w:p w:rsidR="0026185E" w:rsidRPr="005E46D8" w:rsidRDefault="0026185E" w:rsidP="00941368">
            <w:pPr>
              <w:pStyle w:val="a7"/>
              <w:rPr>
                <w:rFonts w:ascii="Times New Roman" w:hAnsi="Times New Roman" w:cs="Times New Roman"/>
              </w:rPr>
            </w:pPr>
            <w:r w:rsidRPr="005E46D8">
              <w:rPr>
                <w:rFonts w:ascii="Times New Roman" w:hAnsi="Times New Roman" w:cs="Times New Roman"/>
                <w:lang w:eastAsia="ru-RU"/>
              </w:rPr>
              <w:t>МБОУ «СОШ</w:t>
            </w:r>
            <w:r>
              <w:rPr>
                <w:rFonts w:ascii="Times New Roman" w:hAnsi="Times New Roman" w:cs="Times New Roman"/>
                <w:lang w:eastAsia="ru-RU"/>
              </w:rPr>
              <w:t>И №2</w:t>
            </w:r>
            <w:r w:rsidRPr="005E46D8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26185E" w:rsidRPr="005E46D8" w:rsidRDefault="0026185E" w:rsidP="00941368">
            <w:pPr>
              <w:pStyle w:val="a7"/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Протокол  №</w:t>
            </w:r>
            <w:proofErr w:type="gramEnd"/>
            <w:r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</w:t>
            </w:r>
          </w:p>
          <w:p w:rsidR="0026185E" w:rsidRPr="005E46D8" w:rsidRDefault="0026185E" w:rsidP="0094136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5E46D8">
              <w:rPr>
                <w:rFonts w:ascii="Times New Roman" w:hAnsi="Times New Roman" w:cs="Times New Roman"/>
              </w:rPr>
              <w:t>от</w:t>
            </w:r>
            <w:proofErr w:type="gramEnd"/>
            <w:r w:rsidRPr="005E46D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___</w:t>
            </w:r>
            <w:r w:rsidRPr="005E46D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E46D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_________</w:t>
            </w:r>
            <w:r w:rsidRPr="005E46D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E46D8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Pr="005E46D8">
              <w:rPr>
                <w:rFonts w:ascii="Times New Roman" w:hAnsi="Times New Roman" w:cs="Times New Roman"/>
              </w:rPr>
              <w:t xml:space="preserve">  г.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26185E" w:rsidRPr="005E46D8" w:rsidRDefault="0026185E" w:rsidP="00941368">
            <w:pPr>
              <w:pStyle w:val="a7"/>
              <w:rPr>
                <w:rFonts w:ascii="Times New Roman" w:hAnsi="Times New Roman" w:cs="Times New Roman"/>
              </w:rPr>
            </w:pPr>
          </w:p>
          <w:p w:rsidR="0026185E" w:rsidRPr="005E46D8" w:rsidRDefault="0026185E" w:rsidP="00941368">
            <w:pPr>
              <w:pStyle w:val="a7"/>
              <w:rPr>
                <w:rFonts w:ascii="Times New Roman" w:hAnsi="Times New Roman" w:cs="Times New Roman"/>
              </w:rPr>
            </w:pPr>
          </w:p>
          <w:p w:rsidR="0026185E" w:rsidRPr="005E46D8" w:rsidRDefault="0026185E" w:rsidP="00941368">
            <w:pPr>
              <w:pStyle w:val="a7"/>
              <w:rPr>
                <w:rFonts w:ascii="Times New Roman" w:hAnsi="Times New Roman" w:cs="Times New Roman"/>
              </w:rPr>
            </w:pPr>
          </w:p>
          <w:p w:rsidR="0026185E" w:rsidRPr="005E46D8" w:rsidRDefault="0026185E" w:rsidP="00941368">
            <w:pPr>
              <w:pStyle w:val="a7"/>
              <w:rPr>
                <w:rFonts w:ascii="Times New Roman" w:hAnsi="Times New Roman" w:cs="Times New Roman"/>
              </w:rPr>
            </w:pPr>
          </w:p>
          <w:p w:rsidR="0026185E" w:rsidRPr="005E46D8" w:rsidRDefault="0026185E" w:rsidP="0094136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185E" w:rsidRPr="005E46D8" w:rsidRDefault="0026185E" w:rsidP="00941368">
            <w:pPr>
              <w:pStyle w:val="a7"/>
              <w:rPr>
                <w:rFonts w:ascii="Times New Roman" w:hAnsi="Times New Roman" w:cs="Times New Roman"/>
              </w:rPr>
            </w:pPr>
            <w:r w:rsidRPr="005E46D8">
              <w:rPr>
                <w:rFonts w:ascii="Times New Roman" w:hAnsi="Times New Roman" w:cs="Times New Roman"/>
                <w:bdr w:val="none" w:sz="0" w:space="0" w:color="auto" w:frame="1"/>
              </w:rPr>
              <w:t>УТВЕРЖДЕНО</w:t>
            </w:r>
          </w:p>
          <w:p w:rsidR="0026185E" w:rsidRPr="005E46D8" w:rsidRDefault="0026185E" w:rsidP="00941368">
            <w:pPr>
              <w:pStyle w:val="a7"/>
              <w:rPr>
                <w:rFonts w:ascii="Times New Roman" w:hAnsi="Times New Roman" w:cs="Times New Roman"/>
                <w:bdr w:val="none" w:sz="0" w:space="0" w:color="auto" w:frame="1"/>
              </w:rPr>
            </w:pPr>
            <w:proofErr w:type="gramStart"/>
            <w:r w:rsidRPr="005E46D8">
              <w:rPr>
                <w:rFonts w:ascii="Times New Roman" w:hAnsi="Times New Roman" w:cs="Times New Roman"/>
                <w:bdr w:val="none" w:sz="0" w:space="0" w:color="auto" w:frame="1"/>
              </w:rPr>
              <w:t>Директором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 МБОУ</w:t>
            </w:r>
            <w:proofErr w:type="gramEnd"/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«СОШИ№2</w:t>
            </w:r>
          </w:p>
          <w:p w:rsidR="0026185E" w:rsidRPr="005E46D8" w:rsidRDefault="0026185E" w:rsidP="00941368">
            <w:pPr>
              <w:pStyle w:val="a7"/>
              <w:rPr>
                <w:rFonts w:ascii="Times New Roman" w:hAnsi="Times New Roman" w:cs="Times New Roman"/>
              </w:rPr>
            </w:pPr>
            <w:r w:rsidRPr="005E46D8">
              <w:rPr>
                <w:rFonts w:ascii="Times New Roman" w:hAnsi="Times New Roman" w:cs="Times New Roman"/>
                <w:bdr w:val="none" w:sz="0" w:space="0" w:color="auto" w:frame="1"/>
              </w:rPr>
              <w:t xml:space="preserve">Н.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Пихлокас</w:t>
            </w:r>
            <w:proofErr w:type="spellEnd"/>
          </w:p>
          <w:p w:rsidR="0026185E" w:rsidRPr="005E46D8" w:rsidRDefault="0026185E" w:rsidP="00941368">
            <w:pPr>
              <w:pStyle w:val="a7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5E46D8">
              <w:rPr>
                <w:rFonts w:ascii="Times New Roman" w:hAnsi="Times New Roman" w:cs="Times New Roman"/>
                <w:bdr w:val="none" w:sz="0" w:space="0" w:color="auto" w:frame="1"/>
              </w:rPr>
              <w:t xml:space="preserve">Пр. № </w:t>
            </w:r>
            <w:r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>_______</w:t>
            </w:r>
          </w:p>
          <w:p w:rsidR="0026185E" w:rsidRPr="005E46D8" w:rsidRDefault="0026185E" w:rsidP="0094136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от  «____</w:t>
            </w:r>
            <w:r w:rsidRPr="005E46D8">
              <w:rPr>
                <w:rFonts w:ascii="Times New Roman" w:hAnsi="Times New Roman" w:cs="Times New Roman"/>
                <w:bdr w:val="none" w:sz="0" w:space="0" w:color="auto" w:frame="1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>_________</w:t>
            </w:r>
            <w:r w:rsidRPr="005E46D8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 </w:t>
            </w:r>
            <w:r w:rsidRPr="005E46D8">
              <w:rPr>
                <w:rFonts w:ascii="Times New Roman" w:hAnsi="Times New Roman" w:cs="Times New Roman"/>
                <w:bdr w:val="none" w:sz="0" w:space="0" w:color="auto" w:frame="1"/>
              </w:rPr>
              <w:t xml:space="preserve"> 202</w:t>
            </w:r>
            <w:r w:rsidR="008D343B">
              <w:rPr>
                <w:rFonts w:ascii="Times New Roman" w:hAnsi="Times New Roman" w:cs="Times New Roman"/>
                <w:bdr w:val="none" w:sz="0" w:space="0" w:color="auto" w:frame="1"/>
              </w:rPr>
              <w:t>4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5E46D8">
              <w:rPr>
                <w:rFonts w:ascii="Times New Roman" w:hAnsi="Times New Roman" w:cs="Times New Roman"/>
                <w:bdr w:val="none" w:sz="0" w:space="0" w:color="auto" w:frame="1"/>
              </w:rPr>
              <w:t>г.</w:t>
            </w:r>
            <w:bookmarkStart w:id="0" w:name="_GoBack"/>
            <w:bookmarkEnd w:id="0"/>
          </w:p>
          <w:p w:rsidR="0026185E" w:rsidRPr="005E46D8" w:rsidRDefault="0026185E" w:rsidP="00941368">
            <w:pPr>
              <w:pStyle w:val="a7"/>
              <w:rPr>
                <w:rFonts w:ascii="Times New Roman" w:hAnsi="Times New Roman" w:cs="Times New Roman"/>
              </w:rPr>
            </w:pPr>
            <w:r w:rsidRPr="005E46D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</w:tr>
    </w:tbl>
    <w:p w:rsidR="0026185E" w:rsidRDefault="0026185E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85E" w:rsidRPr="00AC161F" w:rsidRDefault="0026185E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 результатах </w:t>
      </w:r>
      <w:proofErr w:type="spellStart"/>
      <w:r w:rsidRPr="0095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955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34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26185E" w:rsidRPr="00955834" w:rsidRDefault="0026185E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955834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«Средняя общеобразовательная школа</w:t>
      </w: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-интернат №2</w:t>
      </w:r>
      <w:r w:rsidRPr="00955834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»</w:t>
      </w:r>
    </w:p>
    <w:p w:rsidR="0026185E" w:rsidRPr="00BA25FD" w:rsidRDefault="0026185E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Лыкошино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9558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Бологовского</w:t>
      </w:r>
      <w:proofErr w:type="spellEnd"/>
      <w:r w:rsidRPr="009558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района Тверской обл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асти (МБОУ «СОШИ №2</w:t>
      </w:r>
      <w:proofErr w:type="gramStart"/>
      <w:r w:rsidRPr="009558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»</w:t>
      </w:r>
      <w:r w:rsidRPr="009558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B09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26185E" w:rsidRDefault="0026185E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95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95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BB0944" w:rsidRPr="008D3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955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5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BB0944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44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44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44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44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44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944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B0944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B0944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B0944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B0944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B0944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B0944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B0944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B0944" w:rsidRPr="00AC161F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B0944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hAnsi="Times New Roman" w:cs="Times New Roman"/>
          <w:sz w:val="24"/>
          <w:szCs w:val="24"/>
        </w:rPr>
      </w:pPr>
      <w:r w:rsidRPr="00BB0944">
        <w:rPr>
          <w:rFonts w:ascii="Times New Roman" w:hAnsi="Times New Roman" w:cs="Times New Roman"/>
          <w:sz w:val="24"/>
          <w:szCs w:val="24"/>
        </w:rPr>
        <w:lastRenderedPageBreak/>
        <w:t xml:space="preserve">Оглавление </w:t>
      </w:r>
    </w:p>
    <w:p w:rsidR="00BB0944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hAnsi="Times New Roman" w:cs="Times New Roman"/>
          <w:sz w:val="24"/>
          <w:szCs w:val="24"/>
        </w:rPr>
      </w:pPr>
      <w:r w:rsidRPr="00BB0944">
        <w:rPr>
          <w:rFonts w:ascii="Times New Roman" w:hAnsi="Times New Roman" w:cs="Times New Roman"/>
          <w:sz w:val="24"/>
          <w:szCs w:val="24"/>
        </w:rPr>
        <w:t xml:space="preserve">РАЗДЕЛ I. </w:t>
      </w:r>
    </w:p>
    <w:p w:rsidR="00BB0944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hAnsi="Times New Roman" w:cs="Times New Roman"/>
          <w:sz w:val="24"/>
          <w:szCs w:val="24"/>
        </w:rPr>
      </w:pPr>
    </w:p>
    <w:p w:rsidR="00BB0944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hAnsi="Times New Roman" w:cs="Times New Roman"/>
          <w:sz w:val="24"/>
          <w:szCs w:val="24"/>
        </w:rPr>
      </w:pPr>
      <w:r w:rsidRPr="00BB0944">
        <w:rPr>
          <w:rFonts w:ascii="Times New Roman" w:hAnsi="Times New Roman" w:cs="Times New Roman"/>
          <w:sz w:val="24"/>
          <w:szCs w:val="24"/>
        </w:rPr>
        <w:t>АНАЛИТИЧЕСКАЯ ЧАСТЬ ................................................................................</w:t>
      </w:r>
    </w:p>
    <w:p w:rsidR="00715E1A" w:rsidRDefault="00BB0944" w:rsidP="00BB0944">
      <w:pPr>
        <w:pStyle w:val="a7"/>
        <w:rPr>
          <w:rFonts w:ascii="Times New Roman" w:hAnsi="Times New Roman" w:cs="Times New Roman"/>
          <w:sz w:val="24"/>
          <w:szCs w:val="24"/>
        </w:rPr>
      </w:pPr>
      <w:r w:rsidRPr="00BB0944">
        <w:rPr>
          <w:rFonts w:ascii="Times New Roman" w:hAnsi="Times New Roman" w:cs="Times New Roman"/>
          <w:sz w:val="24"/>
          <w:szCs w:val="24"/>
        </w:rPr>
        <w:t xml:space="preserve"> I. ОБЩИЕ СВЕДЕНИЯ ОБ ОБРАЗОВАТЕЛЬНОЙ ОРГАНИЗАЦИИ................................3 II СИСТЕМА УПРАВЛЕНИЯ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0944">
        <w:rPr>
          <w:rFonts w:ascii="Times New Roman" w:hAnsi="Times New Roman" w:cs="Times New Roman"/>
          <w:sz w:val="24"/>
          <w:szCs w:val="24"/>
        </w:rPr>
        <w:t>........................................................4 III.</w:t>
      </w:r>
      <w:r w:rsidRPr="00BB09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ОБРАЗОВАТЕЛЬНАЯ ДЕЯТЕЛЬНОСТЬ И ОРГАНИЗАЦИЯ ОБРАЗОВАТЕЛЬНОГО ПРОЦЕССА………………………………………………………………………………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 w:rsidR="00715E1A">
        <w:rPr>
          <w:rFonts w:ascii="Times New Roman" w:hAnsi="Times New Roman" w:cs="Times New Roman"/>
          <w:sz w:val="24"/>
          <w:szCs w:val="24"/>
        </w:rPr>
        <w:t>5</w:t>
      </w:r>
    </w:p>
    <w:p w:rsidR="00715E1A" w:rsidRDefault="00BB0944" w:rsidP="00715E1A">
      <w:pPr>
        <w:pStyle w:val="a7"/>
        <w:rPr>
          <w:rFonts w:ascii="Times New Roman" w:hAnsi="Times New Roman" w:cs="Times New Roman"/>
          <w:sz w:val="24"/>
          <w:szCs w:val="24"/>
        </w:rPr>
      </w:pPr>
      <w:r w:rsidRPr="00BB0944">
        <w:rPr>
          <w:rFonts w:ascii="Times New Roman" w:hAnsi="Times New Roman" w:cs="Times New Roman"/>
          <w:sz w:val="24"/>
          <w:szCs w:val="24"/>
        </w:rPr>
        <w:t>IV</w:t>
      </w:r>
      <w:r w:rsidR="00715E1A">
        <w:rPr>
          <w:rFonts w:ascii="Times New Roman" w:hAnsi="Times New Roman" w:cs="Times New Roman"/>
          <w:sz w:val="24"/>
          <w:szCs w:val="24"/>
        </w:rPr>
        <w:t>.ВНЕУРОЧНАЯ ДЕЯТЕЛЬНОСТЬ</w:t>
      </w:r>
      <w:r w:rsidRPr="00BB0944">
        <w:rPr>
          <w:rFonts w:ascii="Times New Roman" w:hAnsi="Times New Roman" w:cs="Times New Roman"/>
          <w:sz w:val="24"/>
          <w:szCs w:val="24"/>
        </w:rPr>
        <w:t>.........................</w:t>
      </w:r>
      <w:r w:rsidR="00715E1A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proofErr w:type="gramStart"/>
      <w:r w:rsidR="00715E1A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715E1A">
        <w:rPr>
          <w:rFonts w:ascii="Times New Roman" w:hAnsi="Times New Roman" w:cs="Times New Roman"/>
          <w:sz w:val="24"/>
          <w:szCs w:val="24"/>
        </w:rPr>
        <w:t>8</w:t>
      </w:r>
      <w:r w:rsidRPr="00BB0944">
        <w:rPr>
          <w:rFonts w:ascii="Times New Roman" w:hAnsi="Times New Roman" w:cs="Times New Roman"/>
          <w:sz w:val="24"/>
          <w:szCs w:val="24"/>
        </w:rPr>
        <w:t xml:space="preserve"> V</w:t>
      </w:r>
      <w:r w:rsidR="00C47D26">
        <w:rPr>
          <w:rFonts w:ascii="Times New Roman" w:hAnsi="Times New Roman" w:cs="Times New Roman"/>
          <w:sz w:val="24"/>
          <w:szCs w:val="24"/>
        </w:rPr>
        <w:t>.</w:t>
      </w:r>
      <w:r w:rsidR="00715E1A">
        <w:rPr>
          <w:rFonts w:ascii="Times New Roman" w:hAnsi="Times New Roman" w:cs="Times New Roman"/>
          <w:sz w:val="24"/>
          <w:szCs w:val="24"/>
        </w:rPr>
        <w:t>ВОСПИТАТЕЛЬНАЯ РАБОТА</w:t>
      </w:r>
      <w:r w:rsidRPr="00BB094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C47D26">
        <w:rPr>
          <w:rFonts w:ascii="Times New Roman" w:hAnsi="Times New Roman" w:cs="Times New Roman"/>
          <w:sz w:val="24"/>
          <w:szCs w:val="24"/>
        </w:rPr>
        <w:t>.....................12</w:t>
      </w:r>
    </w:p>
    <w:p w:rsidR="00C47D26" w:rsidRDefault="00BB0944" w:rsidP="00BB0944">
      <w:pPr>
        <w:pStyle w:val="a7"/>
        <w:rPr>
          <w:rFonts w:hAnsi="Times New Roman" w:cs="Times New Roman"/>
          <w:bCs/>
          <w:color w:val="000000"/>
          <w:sz w:val="24"/>
          <w:szCs w:val="24"/>
        </w:rPr>
      </w:pPr>
      <w:r w:rsidRPr="00BB0944">
        <w:rPr>
          <w:rFonts w:ascii="Times New Roman" w:hAnsi="Times New Roman" w:cs="Times New Roman"/>
          <w:sz w:val="24"/>
          <w:szCs w:val="24"/>
        </w:rPr>
        <w:t>VI</w:t>
      </w:r>
      <w:r w:rsidR="00715E1A" w:rsidRPr="00CE6A8B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15E1A">
        <w:rPr>
          <w:rFonts w:hAnsi="Times New Roman" w:cs="Times New Roman"/>
          <w:bCs/>
          <w:color w:val="000000"/>
          <w:sz w:val="24"/>
          <w:szCs w:val="24"/>
        </w:rPr>
        <w:t>ОБ</w:t>
      </w:r>
      <w:r w:rsidR="00715E1A" w:rsidRPr="00715E1A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715E1A">
        <w:rPr>
          <w:rFonts w:hAnsi="Times New Roman" w:cs="Times New Roman"/>
          <w:bCs/>
          <w:color w:val="000000"/>
          <w:sz w:val="24"/>
          <w:szCs w:val="24"/>
        </w:rPr>
        <w:t>АНТИКОВИРУСНЫХ</w:t>
      </w:r>
      <w:r w:rsidR="00715E1A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715E1A">
        <w:rPr>
          <w:rFonts w:hAnsi="Times New Roman" w:cs="Times New Roman"/>
          <w:bCs/>
          <w:color w:val="000000"/>
          <w:sz w:val="24"/>
          <w:szCs w:val="24"/>
        </w:rPr>
        <w:t>МЕРАХ………………………………………………</w:t>
      </w:r>
      <w:proofErr w:type="gramStart"/>
      <w:r w:rsidR="00715E1A">
        <w:rPr>
          <w:rFonts w:hAnsi="Times New Roman" w:cs="Times New Roman"/>
          <w:bCs/>
          <w:color w:val="000000"/>
          <w:sz w:val="24"/>
          <w:szCs w:val="24"/>
        </w:rPr>
        <w:t>……</w:t>
      </w:r>
      <w:r w:rsidR="00C47D26">
        <w:rPr>
          <w:rFonts w:hAnsi="Times New Roman" w:cs="Times New Roman"/>
          <w:bCs/>
          <w:color w:val="000000"/>
          <w:sz w:val="24"/>
          <w:szCs w:val="24"/>
        </w:rPr>
        <w:t>.</w:t>
      </w:r>
      <w:proofErr w:type="gramEnd"/>
      <w:r w:rsidR="00C47D26">
        <w:rPr>
          <w:rFonts w:hAnsi="Times New Roman" w:cs="Times New Roman"/>
          <w:bCs/>
          <w:color w:val="000000"/>
          <w:sz w:val="24"/>
          <w:szCs w:val="24"/>
        </w:rPr>
        <w:t>.19</w:t>
      </w:r>
    </w:p>
    <w:p w:rsidR="00E22594" w:rsidRDefault="00BB0944" w:rsidP="00BB0944">
      <w:pPr>
        <w:pStyle w:val="a7"/>
        <w:rPr>
          <w:rFonts w:ascii="Times New Roman" w:hAnsi="Times New Roman" w:cs="Times New Roman"/>
          <w:sz w:val="24"/>
          <w:szCs w:val="24"/>
        </w:rPr>
      </w:pPr>
      <w:r w:rsidRPr="00BB0944">
        <w:rPr>
          <w:rFonts w:ascii="Times New Roman" w:hAnsi="Times New Roman" w:cs="Times New Roman"/>
          <w:sz w:val="24"/>
          <w:szCs w:val="24"/>
        </w:rPr>
        <w:t>VII.</w:t>
      </w:r>
      <w:r w:rsidR="00E22594" w:rsidRPr="00E22594">
        <w:rPr>
          <w:rFonts w:ascii="Times New Roman" w:hAnsi="Times New Roman" w:cs="Times New Roman"/>
          <w:sz w:val="24"/>
          <w:szCs w:val="24"/>
        </w:rPr>
        <w:t xml:space="preserve"> </w:t>
      </w:r>
      <w:r w:rsidR="00E22594" w:rsidRPr="00BB0944">
        <w:rPr>
          <w:rFonts w:ascii="Times New Roman" w:hAnsi="Times New Roman" w:cs="Times New Roman"/>
          <w:sz w:val="24"/>
          <w:szCs w:val="24"/>
        </w:rPr>
        <w:t>ОРГАНИЗАЦИЯ УЧЕБНОГО ПРОЦЕССА</w:t>
      </w:r>
      <w:r w:rsidRPr="00BB094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E22594">
        <w:rPr>
          <w:rFonts w:ascii="Times New Roman" w:hAnsi="Times New Roman" w:cs="Times New Roman"/>
          <w:sz w:val="24"/>
          <w:szCs w:val="24"/>
        </w:rPr>
        <w:t>.....................</w:t>
      </w:r>
      <w:r w:rsidR="00C47D26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E22594" w:rsidRDefault="00BB0944" w:rsidP="00E22594">
      <w:pPr>
        <w:pStyle w:val="a7"/>
        <w:rPr>
          <w:rFonts w:ascii="Times New Roman" w:hAnsi="Times New Roman" w:cs="Times New Roman"/>
          <w:sz w:val="24"/>
          <w:szCs w:val="24"/>
        </w:rPr>
      </w:pPr>
      <w:r w:rsidRPr="00BB0944">
        <w:rPr>
          <w:rFonts w:ascii="Times New Roman" w:hAnsi="Times New Roman" w:cs="Times New Roman"/>
          <w:sz w:val="24"/>
          <w:szCs w:val="24"/>
        </w:rPr>
        <w:t>VIII</w:t>
      </w:r>
      <w:r w:rsidR="00E22594" w:rsidRPr="00E225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2594" w:rsidRPr="00E22594">
        <w:rPr>
          <w:rFonts w:hAnsi="Times New Roman" w:cs="Times New Roman"/>
          <w:bCs/>
          <w:color w:val="000000"/>
          <w:sz w:val="24"/>
          <w:szCs w:val="24"/>
        </w:rPr>
        <w:t>СОДЕРЖАНИЕ</w:t>
      </w:r>
      <w:r w:rsidR="00E22594" w:rsidRPr="00E22594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E22594" w:rsidRPr="00E22594">
        <w:rPr>
          <w:rFonts w:hAnsi="Times New Roman" w:cs="Times New Roman"/>
          <w:bCs/>
          <w:color w:val="000000"/>
          <w:sz w:val="24"/>
          <w:szCs w:val="24"/>
        </w:rPr>
        <w:t>И</w:t>
      </w:r>
      <w:r w:rsidR="00E22594" w:rsidRPr="00E22594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E22594" w:rsidRPr="00E22594">
        <w:rPr>
          <w:rFonts w:hAnsi="Times New Roman" w:cs="Times New Roman"/>
          <w:bCs/>
          <w:color w:val="000000"/>
          <w:sz w:val="24"/>
          <w:szCs w:val="24"/>
        </w:rPr>
        <w:t>КАЧЕСТВО</w:t>
      </w:r>
      <w:r w:rsidR="00E22594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E22594" w:rsidRPr="00E22594">
        <w:rPr>
          <w:rFonts w:hAnsi="Times New Roman" w:cs="Times New Roman"/>
          <w:bCs/>
          <w:color w:val="000000"/>
          <w:sz w:val="24"/>
          <w:szCs w:val="24"/>
        </w:rPr>
        <w:t>ПОДГОТОВКИ</w:t>
      </w:r>
      <w:r w:rsidR="00E22594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E22594" w:rsidRPr="00E22594">
        <w:rPr>
          <w:rFonts w:hAnsi="Times New Roman" w:cs="Times New Roman"/>
          <w:bCs/>
          <w:color w:val="000000"/>
          <w:sz w:val="24"/>
          <w:szCs w:val="24"/>
        </w:rPr>
        <w:t>ОБУЧАЮЩИХСЯ</w:t>
      </w:r>
      <w:r w:rsidRPr="00BB0944">
        <w:rPr>
          <w:rFonts w:ascii="Times New Roman" w:hAnsi="Times New Roman" w:cs="Times New Roman"/>
          <w:sz w:val="24"/>
          <w:szCs w:val="24"/>
        </w:rPr>
        <w:t>.........</w:t>
      </w:r>
      <w:r w:rsidR="00E22594">
        <w:rPr>
          <w:rFonts w:ascii="Times New Roman" w:hAnsi="Times New Roman" w:cs="Times New Roman"/>
          <w:sz w:val="24"/>
          <w:szCs w:val="24"/>
        </w:rPr>
        <w:t>................</w:t>
      </w:r>
      <w:r w:rsidR="003A6EA2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3D5038" w:rsidRPr="003A6EA2" w:rsidRDefault="00E22594" w:rsidP="003D503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IX.</w:t>
      </w:r>
      <w:r w:rsidRPr="00E22594">
        <w:rPr>
          <w:rFonts w:ascii="Times New Roman" w:hAnsi="Times New Roman" w:cs="Times New Roman"/>
          <w:sz w:val="24"/>
          <w:szCs w:val="24"/>
        </w:rPr>
        <w:t xml:space="preserve"> </w:t>
      </w:r>
      <w:r w:rsidRPr="00BB0944">
        <w:rPr>
          <w:rFonts w:ascii="Times New Roman" w:hAnsi="Times New Roman" w:cs="Times New Roman"/>
          <w:sz w:val="24"/>
          <w:szCs w:val="24"/>
        </w:rPr>
        <w:t>ВОСТРЕБОВАННОСТЬ ВЫПУСКНИКОВ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D5038" w:rsidRPr="003D5038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3A6EA2" w:rsidRPr="003A6EA2">
        <w:rPr>
          <w:rFonts w:ascii="Times New Roman" w:hAnsi="Times New Roman" w:cs="Times New Roman"/>
          <w:bCs/>
          <w:color w:val="000000"/>
          <w:sz w:val="24"/>
          <w:szCs w:val="24"/>
        </w:rPr>
        <w:t>26</w:t>
      </w:r>
    </w:p>
    <w:p w:rsidR="003D5038" w:rsidRPr="003D5038" w:rsidRDefault="003D5038" w:rsidP="003D5038">
      <w:pPr>
        <w:pStyle w:val="a7"/>
        <w:rPr>
          <w:rFonts w:ascii="Times New Roman" w:hAnsi="Times New Roman" w:cs="Times New Roman"/>
          <w:sz w:val="24"/>
          <w:szCs w:val="24"/>
        </w:rPr>
      </w:pPr>
      <w:r w:rsidRPr="00BB0944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2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5038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ИТОГИ </w:t>
      </w:r>
      <w:proofErr w:type="gramStart"/>
      <w:r w:rsidRPr="003D5038">
        <w:rPr>
          <w:rFonts w:hAnsi="Times New Roman"/>
          <w:bCs/>
          <w:color w:val="000000"/>
          <w:sz w:val="24"/>
          <w:szCs w:val="24"/>
        </w:rPr>
        <w:t>МЕРОПРИЯТИЙ</w:t>
      </w:r>
      <w:r w:rsidRPr="003D5038">
        <w:rPr>
          <w:rFonts w:hAnsi="Times New Roman"/>
          <w:bCs/>
          <w:color w:val="000000"/>
          <w:sz w:val="24"/>
          <w:szCs w:val="24"/>
        </w:rPr>
        <w:t xml:space="preserve">  </w:t>
      </w:r>
      <w:r>
        <w:rPr>
          <w:rFonts w:hAnsi="Times New Roman"/>
          <w:bCs/>
          <w:color w:val="000000"/>
          <w:sz w:val="24"/>
          <w:szCs w:val="24"/>
        </w:rPr>
        <w:t>К</w:t>
      </w:r>
      <w:proofErr w:type="gramEnd"/>
      <w:r w:rsidRPr="003D5038">
        <w:rPr>
          <w:rFonts w:hAnsi="Times New Roman"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Cs/>
          <w:color w:val="000000"/>
          <w:sz w:val="24"/>
          <w:szCs w:val="24"/>
        </w:rPr>
        <w:t>ГОДУ</w:t>
      </w:r>
      <w:r w:rsidRPr="003D5038">
        <w:rPr>
          <w:rFonts w:hAnsi="Times New Roman"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Cs/>
          <w:color w:val="000000"/>
          <w:sz w:val="24"/>
          <w:szCs w:val="24"/>
        </w:rPr>
        <w:t>ПЕДАГОГА</w:t>
      </w:r>
      <w:r w:rsidRPr="003D5038">
        <w:rPr>
          <w:rFonts w:hAnsi="Times New Roman"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Cs/>
          <w:color w:val="000000"/>
          <w:sz w:val="24"/>
          <w:szCs w:val="24"/>
        </w:rPr>
        <w:t>И</w:t>
      </w:r>
      <w:r w:rsidRPr="003D5038">
        <w:rPr>
          <w:rFonts w:hAnsi="Times New Roman"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Cs/>
          <w:color w:val="000000"/>
          <w:sz w:val="24"/>
          <w:szCs w:val="24"/>
        </w:rPr>
        <w:t>НАСТАВНИКА</w:t>
      </w:r>
      <w:r>
        <w:rPr>
          <w:rFonts w:hAnsi="Times New Roman"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Cs/>
          <w:color w:val="000000"/>
          <w:sz w:val="24"/>
          <w:szCs w:val="24"/>
        </w:rPr>
        <w:t>………………</w:t>
      </w:r>
      <w:r>
        <w:rPr>
          <w:rFonts w:hAnsi="Times New Roman"/>
          <w:bCs/>
          <w:color w:val="000000"/>
          <w:sz w:val="24"/>
          <w:szCs w:val="24"/>
        </w:rPr>
        <w:t>.</w:t>
      </w:r>
      <w:r w:rsidR="003A6EA2">
        <w:rPr>
          <w:rFonts w:hAnsi="Times New Roman"/>
          <w:bCs/>
          <w:color w:val="000000"/>
          <w:sz w:val="24"/>
          <w:szCs w:val="24"/>
        </w:rPr>
        <w:t xml:space="preserve">  26</w:t>
      </w:r>
    </w:p>
    <w:p w:rsidR="003A6EA2" w:rsidRDefault="003D5038" w:rsidP="003A6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327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22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 УЧЕБНО</w:t>
      </w:r>
      <w:proofErr w:type="gramEnd"/>
      <w:r w:rsidR="00E22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-МЕТОДИЧЕСКОГО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БИБЛИОТЕЧНО-ИНФОРМАЦИОННОГО</w:t>
      </w:r>
      <w:r w:rsidR="00327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</w:t>
      </w:r>
      <w:r w:rsidR="00BB0944" w:rsidRPr="00E2259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3A6EA2">
        <w:rPr>
          <w:rFonts w:ascii="Times New Roman" w:hAnsi="Times New Roman" w:cs="Times New Roman"/>
          <w:sz w:val="24"/>
          <w:szCs w:val="24"/>
        </w:rPr>
        <w:t>........     27</w:t>
      </w:r>
    </w:p>
    <w:p w:rsidR="003273D9" w:rsidRPr="003273D9" w:rsidRDefault="003273D9" w:rsidP="003A6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3D5038" w:rsidRPr="00BB0944">
        <w:rPr>
          <w:rFonts w:ascii="Times New Roman" w:hAnsi="Times New Roman" w:cs="Times New Roman"/>
          <w:sz w:val="24"/>
          <w:szCs w:val="24"/>
        </w:rPr>
        <w:t>I</w:t>
      </w:r>
      <w:r w:rsidRPr="003273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BB0944">
        <w:rPr>
          <w:rFonts w:ascii="Times New Roman" w:hAnsi="Times New Roman" w:cs="Times New Roman"/>
          <w:sz w:val="24"/>
          <w:szCs w:val="24"/>
        </w:rPr>
        <w:t xml:space="preserve"> МАТЕРИАЛЬНО</w:t>
      </w:r>
      <w:proofErr w:type="gramEnd"/>
      <w:r w:rsidRPr="00BB0944">
        <w:rPr>
          <w:rFonts w:ascii="Times New Roman" w:hAnsi="Times New Roman" w:cs="Times New Roman"/>
          <w:sz w:val="24"/>
          <w:szCs w:val="24"/>
        </w:rPr>
        <w:t>-ТЕХНИЧЕСКОЙ БАЗЫ</w:t>
      </w:r>
      <w:r w:rsidRPr="003273D9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3A6EA2">
        <w:rPr>
          <w:rFonts w:ascii="Times New Roman" w:hAnsi="Times New Roman" w:cs="Times New Roman"/>
          <w:sz w:val="24"/>
          <w:szCs w:val="24"/>
        </w:rPr>
        <w:t xml:space="preserve">     27</w:t>
      </w:r>
    </w:p>
    <w:p w:rsidR="003273D9" w:rsidRPr="003273D9" w:rsidRDefault="003273D9" w:rsidP="003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3D5038" w:rsidRPr="00BB0944">
        <w:rPr>
          <w:rFonts w:ascii="Times New Roman" w:hAnsi="Times New Roman" w:cs="Times New Roman"/>
          <w:sz w:val="24"/>
          <w:szCs w:val="24"/>
        </w:rPr>
        <w:t>I</w:t>
      </w:r>
      <w:r w:rsidRPr="003273D9">
        <w:rPr>
          <w:rFonts w:ascii="Times New Roman" w:hAnsi="Times New Roman" w:cs="Times New Roman"/>
          <w:sz w:val="24"/>
          <w:szCs w:val="24"/>
        </w:rPr>
        <w:t>.</w:t>
      </w:r>
      <w:r w:rsidRPr="00327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3D9">
        <w:rPr>
          <w:rFonts w:ascii="Times New Roman" w:hAnsi="Times New Roman" w:cs="Times New Roman"/>
          <w:sz w:val="24"/>
          <w:szCs w:val="24"/>
        </w:rPr>
        <w:t>ОЦЕНКА ФУНКЦИОНИРОВАНИЯ ВНУТРЕННЕЙ СИСТЕМЫ ОЦЕНКИ КАЧЕСТВА ОБРАЗОВАНИЯ……………………………………………………………</w:t>
      </w:r>
      <w:r w:rsidR="003A6EA2">
        <w:rPr>
          <w:rFonts w:ascii="Times New Roman" w:hAnsi="Times New Roman" w:cs="Times New Roman"/>
          <w:sz w:val="24"/>
          <w:szCs w:val="24"/>
        </w:rPr>
        <w:t xml:space="preserve">      28</w:t>
      </w:r>
    </w:p>
    <w:p w:rsidR="00BB0944" w:rsidRDefault="00BB0944" w:rsidP="003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 w:rsidRPr="00BB0944">
        <w:rPr>
          <w:rFonts w:ascii="Times New Roman" w:hAnsi="Times New Roman" w:cs="Times New Roman"/>
          <w:sz w:val="24"/>
          <w:szCs w:val="24"/>
        </w:rPr>
        <w:t xml:space="preserve"> РАЗДЕЛ II.</w:t>
      </w:r>
    </w:p>
    <w:p w:rsidR="00BB0944" w:rsidRDefault="00BB0944" w:rsidP="003D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944">
        <w:rPr>
          <w:rFonts w:ascii="Times New Roman" w:hAnsi="Times New Roman" w:cs="Times New Roman"/>
          <w:sz w:val="24"/>
          <w:szCs w:val="24"/>
        </w:rPr>
        <w:t xml:space="preserve"> АНАЛИЗ ПОКАЗАТЕЛЕЙ ДЕЯТЕЛЬНОС</w:t>
      </w:r>
      <w:r w:rsidR="003273D9">
        <w:rPr>
          <w:rFonts w:ascii="Times New Roman" w:hAnsi="Times New Roman" w:cs="Times New Roman"/>
          <w:sz w:val="24"/>
          <w:szCs w:val="24"/>
        </w:rPr>
        <w:t>ТИ ОРГАНИЗАЦИИ................</w:t>
      </w:r>
      <w:r w:rsidR="003A6EA2">
        <w:rPr>
          <w:rFonts w:ascii="Times New Roman" w:hAnsi="Times New Roman" w:cs="Times New Roman"/>
          <w:sz w:val="24"/>
          <w:szCs w:val="24"/>
        </w:rPr>
        <w:t>................       29</w:t>
      </w:r>
    </w:p>
    <w:p w:rsidR="00BB0944" w:rsidRDefault="00BB0944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E1A" w:rsidRDefault="00715E1A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73D9" w:rsidRDefault="003273D9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73D9" w:rsidRDefault="003273D9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73D9" w:rsidRDefault="003273D9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73D9" w:rsidRDefault="003273D9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73D9" w:rsidRDefault="003273D9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73D9" w:rsidRDefault="003273D9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73D9" w:rsidRDefault="003273D9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73D9" w:rsidRDefault="003273D9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73D9" w:rsidRDefault="003273D9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73D9" w:rsidRDefault="003273D9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E1A" w:rsidRDefault="00715E1A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EA2" w:rsidRDefault="003A6EA2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85E" w:rsidRPr="00E60293" w:rsidRDefault="0026185E" w:rsidP="0026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Аналитическая часть</w:t>
      </w:r>
    </w:p>
    <w:p w:rsidR="0026185E" w:rsidRPr="001255DD" w:rsidRDefault="0026185E" w:rsidP="0026185E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255DD">
        <w:rPr>
          <w:rFonts w:ascii="Times New Roman" w:hAnsi="Times New Roman"/>
          <w:b/>
          <w:bCs/>
          <w:sz w:val="24"/>
          <w:szCs w:val="24"/>
        </w:rPr>
        <w:t>Общие сведения об образовательной организации</w:t>
      </w:r>
    </w:p>
    <w:p w:rsidR="0026185E" w:rsidRPr="001255DD" w:rsidRDefault="0026185E" w:rsidP="0026185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5953"/>
      </w:tblGrid>
      <w:tr w:rsidR="0026185E" w:rsidRPr="00955834" w:rsidTr="00941368">
        <w:tc>
          <w:tcPr>
            <w:tcW w:w="3256" w:type="dxa"/>
            <w:hideMark/>
          </w:tcPr>
          <w:p w:rsidR="0026185E" w:rsidRPr="00955834" w:rsidRDefault="0026185E" w:rsidP="009413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</w:t>
            </w:r>
          </w:p>
          <w:p w:rsidR="0026185E" w:rsidRPr="00955834" w:rsidRDefault="0026185E" w:rsidP="009413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</w:p>
        </w:tc>
        <w:tc>
          <w:tcPr>
            <w:tcW w:w="5953" w:type="dxa"/>
            <w:hideMark/>
          </w:tcPr>
          <w:p w:rsidR="00D94FE9" w:rsidRPr="002E7F10" w:rsidRDefault="00D94FE9" w:rsidP="00D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школа-интернат № 2» п. </w:t>
            </w:r>
            <w:proofErr w:type="spellStart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Лыкошино</w:t>
            </w:r>
            <w:proofErr w:type="spellEnd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  <w:r w:rsidRPr="002E7F10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  <w:p w:rsidR="0026185E" w:rsidRPr="00955834" w:rsidRDefault="0026185E" w:rsidP="009413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7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A7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СОШ</w:t>
            </w:r>
            <w:r w:rsidR="00D94F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№2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AA7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26185E" w:rsidRPr="00955834" w:rsidTr="00941368">
        <w:tc>
          <w:tcPr>
            <w:tcW w:w="3256" w:type="dxa"/>
            <w:hideMark/>
          </w:tcPr>
          <w:p w:rsidR="0026185E" w:rsidRPr="00955834" w:rsidRDefault="0026185E" w:rsidP="009413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953" w:type="dxa"/>
            <w:shd w:val="clear" w:color="auto" w:fill="auto"/>
            <w:hideMark/>
          </w:tcPr>
          <w:p w:rsidR="0026185E" w:rsidRPr="00AC161F" w:rsidRDefault="00D94FE9" w:rsidP="00941368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Пихлокас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Наталья Яковлевна</w:t>
            </w:r>
          </w:p>
        </w:tc>
      </w:tr>
      <w:tr w:rsidR="0026185E" w:rsidRPr="00955834" w:rsidTr="00941368">
        <w:tc>
          <w:tcPr>
            <w:tcW w:w="3256" w:type="dxa"/>
            <w:hideMark/>
          </w:tcPr>
          <w:p w:rsidR="0026185E" w:rsidRPr="00955834" w:rsidRDefault="0026185E" w:rsidP="009413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953" w:type="dxa"/>
            <w:shd w:val="clear" w:color="auto" w:fill="auto"/>
            <w:hideMark/>
          </w:tcPr>
          <w:p w:rsidR="0026185E" w:rsidRPr="00AC161F" w:rsidRDefault="0026185E" w:rsidP="00941368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16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171067</w:t>
            </w:r>
            <w:r w:rsidRPr="003C0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C161F">
              <w:rPr>
                <w:rFonts w:ascii="Times New Roman" w:hAnsi="Times New Roman"/>
                <w:i/>
                <w:sz w:val="24"/>
                <w:szCs w:val="24"/>
              </w:rPr>
              <w:t>Тверская область,</w:t>
            </w:r>
            <w:r w:rsidR="00D94F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94FE9">
              <w:rPr>
                <w:rFonts w:ascii="Times New Roman" w:hAnsi="Times New Roman"/>
                <w:i/>
                <w:sz w:val="24"/>
                <w:szCs w:val="24"/>
              </w:rPr>
              <w:t>Бологовский</w:t>
            </w:r>
            <w:proofErr w:type="spellEnd"/>
            <w:r w:rsidR="00D94FE9">
              <w:rPr>
                <w:rFonts w:ascii="Times New Roman" w:hAnsi="Times New Roman"/>
                <w:i/>
                <w:sz w:val="24"/>
                <w:szCs w:val="24"/>
              </w:rPr>
              <w:t xml:space="preserve"> район, п. </w:t>
            </w:r>
            <w:proofErr w:type="spellStart"/>
            <w:r w:rsidR="00D94FE9">
              <w:rPr>
                <w:rFonts w:ascii="Times New Roman" w:hAnsi="Times New Roman"/>
                <w:i/>
                <w:sz w:val="24"/>
                <w:szCs w:val="24"/>
              </w:rPr>
              <w:t>Лыкошино</w:t>
            </w:r>
            <w:proofErr w:type="spellEnd"/>
            <w:r w:rsidR="00D94FE9">
              <w:rPr>
                <w:rFonts w:ascii="Times New Roman" w:hAnsi="Times New Roman"/>
                <w:i/>
                <w:sz w:val="24"/>
                <w:szCs w:val="24"/>
              </w:rPr>
              <w:t>, ул. Пушкина, д. 50</w:t>
            </w:r>
          </w:p>
        </w:tc>
      </w:tr>
      <w:tr w:rsidR="0026185E" w:rsidRPr="00955834" w:rsidTr="00941368">
        <w:tc>
          <w:tcPr>
            <w:tcW w:w="3256" w:type="dxa"/>
            <w:hideMark/>
          </w:tcPr>
          <w:p w:rsidR="0026185E" w:rsidRPr="00955834" w:rsidRDefault="0026185E" w:rsidP="009413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953" w:type="dxa"/>
            <w:hideMark/>
          </w:tcPr>
          <w:p w:rsidR="00994782" w:rsidRPr="002E7F10" w:rsidRDefault="00994782" w:rsidP="00994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8 (48238) 91-218</w:t>
            </w:r>
          </w:p>
          <w:p w:rsidR="0026185E" w:rsidRPr="00AC161F" w:rsidRDefault="00994782" w:rsidP="00941368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7F10">
              <w:rPr>
                <w:rFonts w:ascii="Times New Roman" w:hAnsi="Times New Roman" w:cs="Times New Roman"/>
                <w:sz w:val="24"/>
                <w:szCs w:val="24"/>
              </w:rPr>
              <w:t>8 (48238) 91-218</w:t>
            </w:r>
          </w:p>
        </w:tc>
      </w:tr>
      <w:tr w:rsidR="0026185E" w:rsidRPr="00955834" w:rsidTr="00941368">
        <w:trPr>
          <w:trHeight w:val="319"/>
        </w:trPr>
        <w:tc>
          <w:tcPr>
            <w:tcW w:w="3256" w:type="dxa"/>
            <w:hideMark/>
          </w:tcPr>
          <w:p w:rsidR="0026185E" w:rsidRPr="00955834" w:rsidRDefault="0026185E" w:rsidP="009413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53" w:type="dxa"/>
            <w:hideMark/>
          </w:tcPr>
          <w:p w:rsidR="0026185E" w:rsidRDefault="008D343B" w:rsidP="00941368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94782" w:rsidRPr="000F5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Likoshinoshkola@rambler.ru</w:t>
              </w:r>
            </w:hyperlink>
          </w:p>
          <w:p w:rsidR="00994782" w:rsidRPr="00994782" w:rsidRDefault="00994782" w:rsidP="00941368">
            <w:pPr>
              <w:spacing w:line="255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Shkolainternat</w:t>
            </w:r>
            <w:proofErr w:type="spellEnd"/>
            <w:r w:rsidRPr="00994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likoshino</w:t>
            </w:r>
            <w:proofErr w:type="spellEnd"/>
            <w:r w:rsidRPr="0099478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4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6185E" w:rsidRPr="00AA71DF" w:rsidRDefault="0026185E" w:rsidP="009413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85E" w:rsidRPr="00955834" w:rsidTr="00941368">
        <w:tc>
          <w:tcPr>
            <w:tcW w:w="3256" w:type="dxa"/>
            <w:hideMark/>
          </w:tcPr>
          <w:p w:rsidR="0026185E" w:rsidRPr="00955834" w:rsidRDefault="0026185E" w:rsidP="009413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953" w:type="dxa"/>
            <w:hideMark/>
          </w:tcPr>
          <w:p w:rsidR="0026185E" w:rsidRPr="00AC161F" w:rsidRDefault="0026185E" w:rsidP="00941368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161F">
              <w:rPr>
                <w:rFonts w:ascii="Times New Roman" w:hAnsi="Times New Roman"/>
                <w:i/>
                <w:sz w:val="24"/>
                <w:szCs w:val="24"/>
              </w:rPr>
              <w:t>Муниципальное образование «</w:t>
            </w:r>
            <w:proofErr w:type="spellStart"/>
            <w:r w:rsidRPr="00AC161F">
              <w:rPr>
                <w:rFonts w:ascii="Times New Roman" w:hAnsi="Times New Roman"/>
                <w:i/>
                <w:sz w:val="24"/>
                <w:szCs w:val="24"/>
              </w:rPr>
              <w:t>Бологовский</w:t>
            </w:r>
            <w:proofErr w:type="spellEnd"/>
            <w:r w:rsidRPr="00AC161F">
              <w:rPr>
                <w:rFonts w:ascii="Times New Roman" w:hAnsi="Times New Roman"/>
                <w:i/>
                <w:sz w:val="24"/>
                <w:szCs w:val="24"/>
              </w:rPr>
              <w:t xml:space="preserve"> район»</w:t>
            </w:r>
          </w:p>
        </w:tc>
      </w:tr>
      <w:tr w:rsidR="0026185E" w:rsidRPr="00955834" w:rsidTr="00941368">
        <w:tc>
          <w:tcPr>
            <w:tcW w:w="3256" w:type="dxa"/>
            <w:hideMark/>
          </w:tcPr>
          <w:p w:rsidR="0026185E" w:rsidRPr="00955834" w:rsidRDefault="0026185E" w:rsidP="009413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953" w:type="dxa"/>
            <w:hideMark/>
          </w:tcPr>
          <w:p w:rsidR="00994782" w:rsidRPr="002E7F10" w:rsidRDefault="00994782" w:rsidP="00994782">
            <w:pPr>
              <w:spacing w:after="0" w:line="239" w:lineRule="auto"/>
              <w:jc w:val="center"/>
              <w:rPr>
                <w:rFonts w:ascii="Times New Roman" w:hAnsi="Times New Roman" w:cs="Times New Roman"/>
              </w:rPr>
            </w:pPr>
            <w:r w:rsidRPr="002E7F10">
              <w:rPr>
                <w:rFonts w:ascii="Times New Roman" w:hAnsi="Times New Roman" w:cs="Times New Roman"/>
              </w:rPr>
              <w:t xml:space="preserve">РО № 047046543 от 26.06.2012 Министерство образования </w:t>
            </w:r>
          </w:p>
          <w:p w:rsidR="0026185E" w:rsidRPr="00994782" w:rsidRDefault="00994782" w:rsidP="00994782">
            <w:pPr>
              <w:spacing w:after="0"/>
              <w:ind w:left="58"/>
              <w:rPr>
                <w:rFonts w:ascii="Times New Roman" w:hAnsi="Times New Roman" w:cs="Times New Roman"/>
              </w:rPr>
            </w:pPr>
            <w:r w:rsidRPr="002E7F10">
              <w:rPr>
                <w:rFonts w:ascii="Times New Roman" w:hAnsi="Times New Roman" w:cs="Times New Roman"/>
              </w:rPr>
              <w:t xml:space="preserve">Тверской области Приказ от </w:t>
            </w:r>
            <w:proofErr w:type="gramStart"/>
            <w:r w:rsidRPr="002E7F10">
              <w:rPr>
                <w:rFonts w:ascii="Times New Roman" w:hAnsi="Times New Roman" w:cs="Times New Roman"/>
              </w:rPr>
              <w:t xml:space="preserve">26.06.2012 </w:t>
            </w:r>
            <w:r w:rsidRPr="00994782">
              <w:rPr>
                <w:rFonts w:ascii="Times New Roman" w:hAnsi="Times New Roman" w:cs="Times New Roman"/>
              </w:rPr>
              <w:t xml:space="preserve"> </w:t>
            </w:r>
            <w:r w:rsidRPr="002E7F10">
              <w:rPr>
                <w:rFonts w:ascii="Times New Roman" w:hAnsi="Times New Roman" w:cs="Times New Roman"/>
              </w:rPr>
              <w:t>№</w:t>
            </w:r>
            <w:proofErr w:type="gramEnd"/>
            <w:r w:rsidRPr="002E7F10">
              <w:rPr>
                <w:rFonts w:ascii="Times New Roman" w:hAnsi="Times New Roman" w:cs="Times New Roman"/>
              </w:rPr>
              <w:t xml:space="preserve"> 1668/</w:t>
            </w:r>
            <w:proofErr w:type="spellStart"/>
            <w:r w:rsidRPr="002E7F10">
              <w:rPr>
                <w:rFonts w:ascii="Times New Roman" w:hAnsi="Times New Roman" w:cs="Times New Roman"/>
              </w:rPr>
              <w:t>пк</w:t>
            </w:r>
            <w:proofErr w:type="spellEnd"/>
            <w:r w:rsidRPr="00994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6185E" w:rsidRPr="00955834" w:rsidTr="00941368">
        <w:tc>
          <w:tcPr>
            <w:tcW w:w="3256" w:type="dxa"/>
            <w:hideMark/>
          </w:tcPr>
          <w:p w:rsidR="0026185E" w:rsidRPr="00955834" w:rsidRDefault="0026185E" w:rsidP="009413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аккредитации</w:t>
            </w:r>
          </w:p>
        </w:tc>
        <w:tc>
          <w:tcPr>
            <w:tcW w:w="5953" w:type="dxa"/>
            <w:hideMark/>
          </w:tcPr>
          <w:p w:rsidR="00994782" w:rsidRPr="002E7F10" w:rsidRDefault="00994782" w:rsidP="00994782">
            <w:pPr>
              <w:spacing w:after="0" w:line="239" w:lineRule="auto"/>
              <w:jc w:val="center"/>
              <w:rPr>
                <w:rFonts w:ascii="Times New Roman" w:hAnsi="Times New Roman" w:cs="Times New Roman"/>
              </w:rPr>
            </w:pPr>
            <w:r w:rsidRPr="002E7F10">
              <w:rPr>
                <w:rFonts w:ascii="Times New Roman" w:hAnsi="Times New Roman" w:cs="Times New Roman"/>
              </w:rPr>
              <w:t xml:space="preserve">ОП №005110403 от 22.12.2011 Министерство образования </w:t>
            </w:r>
          </w:p>
          <w:p w:rsidR="0026185E" w:rsidRDefault="00994782" w:rsidP="00994782">
            <w:pPr>
              <w:spacing w:after="0"/>
              <w:ind w:left="60"/>
              <w:rPr>
                <w:rFonts w:ascii="Times New Roman" w:hAnsi="Times New Roman" w:cs="Times New Roman"/>
              </w:rPr>
            </w:pPr>
            <w:r w:rsidRPr="002E7F10">
              <w:rPr>
                <w:rFonts w:ascii="Times New Roman" w:hAnsi="Times New Roman" w:cs="Times New Roman"/>
              </w:rPr>
              <w:t>Тверской области Приказ от 22.12.2011 №2191/ПК</w:t>
            </w:r>
          </w:p>
          <w:p w:rsidR="000D3B97" w:rsidRPr="00994782" w:rsidRDefault="000D3B97" w:rsidP="00994782">
            <w:pPr>
              <w:spacing w:after="0"/>
              <w:ind w:left="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бессрочно</w:t>
            </w:r>
            <w:proofErr w:type="gramEnd"/>
          </w:p>
        </w:tc>
      </w:tr>
    </w:tbl>
    <w:p w:rsidR="000331EB" w:rsidRDefault="000331EB"/>
    <w:p w:rsidR="0048694A" w:rsidRPr="00DC6E61" w:rsidRDefault="0048694A" w:rsidP="00F87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61">
        <w:rPr>
          <w:rFonts w:ascii="Times New Roman" w:hAnsi="Times New Roman" w:cs="Times New Roman"/>
          <w:sz w:val="24"/>
          <w:szCs w:val="24"/>
        </w:rPr>
        <w:t xml:space="preserve">В 1892 году в поселке </w:t>
      </w:r>
      <w:proofErr w:type="spellStart"/>
      <w:r w:rsidRPr="00DC6E61">
        <w:rPr>
          <w:rFonts w:ascii="Times New Roman" w:hAnsi="Times New Roman" w:cs="Times New Roman"/>
          <w:sz w:val="24"/>
          <w:szCs w:val="24"/>
        </w:rPr>
        <w:t>Лыкошино</w:t>
      </w:r>
      <w:proofErr w:type="spellEnd"/>
      <w:r w:rsidRPr="00DC6E61">
        <w:rPr>
          <w:rFonts w:ascii="Times New Roman" w:hAnsi="Times New Roman" w:cs="Times New Roman"/>
          <w:sz w:val="24"/>
          <w:szCs w:val="24"/>
        </w:rPr>
        <w:t xml:space="preserve"> (ранее – </w:t>
      </w:r>
      <w:proofErr w:type="spellStart"/>
      <w:r w:rsidRPr="00DC6E61">
        <w:rPr>
          <w:rFonts w:ascii="Times New Roman" w:hAnsi="Times New Roman" w:cs="Times New Roman"/>
          <w:sz w:val="24"/>
          <w:szCs w:val="24"/>
        </w:rPr>
        <w:t>Валдайка</w:t>
      </w:r>
      <w:proofErr w:type="spellEnd"/>
      <w:r w:rsidRPr="00DC6E61">
        <w:rPr>
          <w:rFonts w:ascii="Times New Roman" w:hAnsi="Times New Roman" w:cs="Times New Roman"/>
          <w:sz w:val="24"/>
          <w:szCs w:val="24"/>
        </w:rPr>
        <w:t xml:space="preserve">) была открыта церковно-приходская школа. Два года ученики занимались в наемном здании. В 1894 году купец 1-й гильдии </w:t>
      </w:r>
      <w:proofErr w:type="spellStart"/>
      <w:r w:rsidRPr="00DC6E61">
        <w:rPr>
          <w:rFonts w:ascii="Times New Roman" w:hAnsi="Times New Roman" w:cs="Times New Roman"/>
          <w:sz w:val="24"/>
          <w:szCs w:val="24"/>
        </w:rPr>
        <w:t>Бельтихин</w:t>
      </w:r>
      <w:proofErr w:type="spellEnd"/>
      <w:r w:rsidRPr="00DC6E61">
        <w:rPr>
          <w:rFonts w:ascii="Times New Roman" w:hAnsi="Times New Roman" w:cs="Times New Roman"/>
          <w:sz w:val="24"/>
          <w:szCs w:val="24"/>
        </w:rPr>
        <w:t xml:space="preserve"> Н.Е. построил здание для школы, он же являлся и попечителем ее, за что был удостоен Большой золотой медали.</w:t>
      </w:r>
    </w:p>
    <w:p w:rsidR="0048694A" w:rsidRPr="00DC6E61" w:rsidRDefault="0048694A" w:rsidP="00F87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61">
        <w:rPr>
          <w:rFonts w:ascii="Times New Roman" w:hAnsi="Times New Roman" w:cs="Times New Roman"/>
          <w:sz w:val="24"/>
          <w:szCs w:val="24"/>
        </w:rPr>
        <w:t xml:space="preserve">Позже на станции было открыто </w:t>
      </w:r>
      <w:proofErr w:type="spellStart"/>
      <w:r w:rsidRPr="00DC6E61">
        <w:rPr>
          <w:rFonts w:ascii="Times New Roman" w:hAnsi="Times New Roman" w:cs="Times New Roman"/>
          <w:sz w:val="24"/>
          <w:szCs w:val="24"/>
        </w:rPr>
        <w:t>Лыкошинское</w:t>
      </w:r>
      <w:proofErr w:type="spellEnd"/>
      <w:r w:rsidRPr="00DC6E61">
        <w:rPr>
          <w:rFonts w:ascii="Times New Roman" w:hAnsi="Times New Roman" w:cs="Times New Roman"/>
          <w:sz w:val="24"/>
          <w:szCs w:val="24"/>
        </w:rPr>
        <w:t xml:space="preserve"> училище Николаевской железной дороги, в котором дети получали пятилетнее образование.</w:t>
      </w:r>
    </w:p>
    <w:p w:rsidR="00310C01" w:rsidRPr="00DC6E61" w:rsidRDefault="00310C01" w:rsidP="00F87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61">
        <w:rPr>
          <w:rFonts w:ascii="Times New Roman" w:hAnsi="Times New Roman" w:cs="Times New Roman"/>
          <w:sz w:val="24"/>
          <w:szCs w:val="24"/>
        </w:rPr>
        <w:t>После Великой Октябрьской социалистической революции в</w:t>
      </w:r>
      <w:r w:rsidR="00B745A9">
        <w:rPr>
          <w:rFonts w:ascii="Times New Roman" w:hAnsi="Times New Roman" w:cs="Times New Roman"/>
          <w:sz w:val="24"/>
          <w:szCs w:val="24"/>
        </w:rPr>
        <w:t xml:space="preserve"> поселке была открыта начальная</w:t>
      </w:r>
      <w:r w:rsidRPr="00DC6E61">
        <w:rPr>
          <w:rFonts w:ascii="Times New Roman" w:hAnsi="Times New Roman" w:cs="Times New Roman"/>
          <w:sz w:val="24"/>
          <w:szCs w:val="24"/>
        </w:rPr>
        <w:t xml:space="preserve"> школа, которая в 1935 году была передана в ведение МПС и к 1945 году выросла в среднюю школу №16 Октябрьской железной дороги.</w:t>
      </w:r>
    </w:p>
    <w:p w:rsidR="00310C01" w:rsidRPr="00DC6E61" w:rsidRDefault="00310C01" w:rsidP="00F87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61">
        <w:rPr>
          <w:rFonts w:ascii="Times New Roman" w:hAnsi="Times New Roman" w:cs="Times New Roman"/>
          <w:sz w:val="24"/>
          <w:szCs w:val="24"/>
        </w:rPr>
        <w:t xml:space="preserve">В 1943 году на станции открыт детский дом №1 Октябрьской </w:t>
      </w:r>
      <w:proofErr w:type="spellStart"/>
      <w:r w:rsidRPr="00DC6E61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DC6E61">
        <w:rPr>
          <w:rFonts w:ascii="Times New Roman" w:hAnsi="Times New Roman" w:cs="Times New Roman"/>
          <w:sz w:val="24"/>
          <w:szCs w:val="24"/>
        </w:rPr>
        <w:t>.</w:t>
      </w:r>
    </w:p>
    <w:p w:rsidR="00310C01" w:rsidRPr="00DC6E61" w:rsidRDefault="00310C01" w:rsidP="00F87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61">
        <w:rPr>
          <w:rFonts w:ascii="Times New Roman" w:hAnsi="Times New Roman" w:cs="Times New Roman"/>
          <w:sz w:val="24"/>
          <w:szCs w:val="24"/>
        </w:rPr>
        <w:t>В 1959 году на базе детского дома была открыта школа-интернат №2.</w:t>
      </w:r>
    </w:p>
    <w:p w:rsidR="00310C01" w:rsidRPr="00DC6E61" w:rsidRDefault="00310C01" w:rsidP="00F87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61">
        <w:rPr>
          <w:rFonts w:ascii="Times New Roman" w:hAnsi="Times New Roman" w:cs="Times New Roman"/>
          <w:sz w:val="24"/>
          <w:szCs w:val="24"/>
        </w:rPr>
        <w:t>В 1963 году для школы-интерната было построено здание.</w:t>
      </w:r>
    </w:p>
    <w:p w:rsidR="00310C01" w:rsidRDefault="00310C01" w:rsidP="00F87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61">
        <w:rPr>
          <w:rFonts w:ascii="Times New Roman" w:hAnsi="Times New Roman" w:cs="Times New Roman"/>
          <w:sz w:val="24"/>
          <w:szCs w:val="24"/>
        </w:rPr>
        <w:t>В 1968 году произошло объединение сре</w:t>
      </w:r>
      <w:r w:rsidR="00DC6E61" w:rsidRPr="00DC6E61">
        <w:rPr>
          <w:rFonts w:ascii="Times New Roman" w:hAnsi="Times New Roman" w:cs="Times New Roman"/>
          <w:sz w:val="24"/>
          <w:szCs w:val="24"/>
        </w:rPr>
        <w:t>дней школы№16 и школы-интерната№2.</w:t>
      </w:r>
    </w:p>
    <w:p w:rsidR="00F87A26" w:rsidRPr="00F87A26" w:rsidRDefault="00F87A26" w:rsidP="00F8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30.12. 2011</w:t>
      </w:r>
      <w:r w:rsidRPr="00BA25F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(Постановление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Бологовский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№243-</w:t>
      </w:r>
      <w:proofErr w:type="gramStart"/>
      <w:r>
        <w:rPr>
          <w:rFonts w:ascii="Times New Roman" w:hAnsi="Times New Roman"/>
          <w:sz w:val="24"/>
          <w:szCs w:val="24"/>
        </w:rPr>
        <w:t>п)</w:t>
      </w:r>
      <w:r w:rsidRPr="00BA25FD">
        <w:rPr>
          <w:rFonts w:ascii="Times New Roman" w:hAnsi="Times New Roman"/>
          <w:sz w:val="24"/>
          <w:szCs w:val="24"/>
        </w:rPr>
        <w:t>-</w:t>
      </w:r>
      <w:proofErr w:type="gramEnd"/>
      <w:r w:rsidRPr="00BA25FD">
        <w:rPr>
          <w:rFonts w:ascii="Times New Roman" w:hAnsi="Times New Roman"/>
          <w:sz w:val="24"/>
          <w:szCs w:val="24"/>
        </w:rPr>
        <w:t xml:space="preserve"> это МБОУ «Средняя общеобразо</w:t>
      </w:r>
      <w:r>
        <w:rPr>
          <w:rFonts w:ascii="Times New Roman" w:hAnsi="Times New Roman"/>
          <w:sz w:val="24"/>
          <w:szCs w:val="24"/>
        </w:rPr>
        <w:t>вательная школа-интернат №2</w:t>
      </w:r>
      <w:r w:rsidRPr="00BA25FD">
        <w:rPr>
          <w:rFonts w:ascii="Times New Roman" w:hAnsi="Times New Roman"/>
          <w:sz w:val="24"/>
          <w:szCs w:val="24"/>
        </w:rPr>
        <w:t>».</w:t>
      </w:r>
    </w:p>
    <w:p w:rsidR="00DC6E61" w:rsidRPr="00BA25FD" w:rsidRDefault="00DC6E61" w:rsidP="00DC6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FD">
        <w:rPr>
          <w:rFonts w:ascii="Times New Roman" w:hAnsi="Times New Roman"/>
          <w:sz w:val="24"/>
          <w:szCs w:val="24"/>
        </w:rPr>
        <w:lastRenderedPageBreak/>
        <w:t xml:space="preserve">В школе учатся   дети, </w:t>
      </w:r>
      <w:proofErr w:type="gramStart"/>
      <w:r>
        <w:rPr>
          <w:rFonts w:ascii="Times New Roman" w:hAnsi="Times New Roman"/>
          <w:sz w:val="24"/>
          <w:szCs w:val="24"/>
        </w:rPr>
        <w:t>проживающие  в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поселке </w:t>
      </w:r>
      <w:proofErr w:type="spellStart"/>
      <w:r>
        <w:rPr>
          <w:rFonts w:ascii="Times New Roman" w:hAnsi="Times New Roman"/>
          <w:sz w:val="24"/>
          <w:szCs w:val="24"/>
        </w:rPr>
        <w:t>Лы</w:t>
      </w:r>
      <w:r w:rsidR="00F87A2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ошино</w:t>
      </w:r>
      <w:proofErr w:type="spellEnd"/>
      <w:r w:rsidRPr="00BA25FD">
        <w:rPr>
          <w:rFonts w:ascii="Times New Roman" w:hAnsi="Times New Roman"/>
          <w:sz w:val="24"/>
          <w:szCs w:val="24"/>
        </w:rPr>
        <w:t xml:space="preserve"> и близлежащих деревнях.    Подвоз учащихся осуществляется </w:t>
      </w:r>
      <w:r>
        <w:rPr>
          <w:rFonts w:ascii="Times New Roman" w:hAnsi="Times New Roman"/>
          <w:sz w:val="24"/>
          <w:szCs w:val="24"/>
        </w:rPr>
        <w:t xml:space="preserve">школьным </w:t>
      </w:r>
      <w:r w:rsidRPr="00BA25FD">
        <w:rPr>
          <w:rFonts w:ascii="Times New Roman" w:hAnsi="Times New Roman"/>
          <w:sz w:val="24"/>
          <w:szCs w:val="24"/>
        </w:rPr>
        <w:t>автобусом</w:t>
      </w:r>
      <w:r>
        <w:rPr>
          <w:rFonts w:ascii="Times New Roman" w:hAnsi="Times New Roman"/>
          <w:sz w:val="24"/>
          <w:szCs w:val="24"/>
        </w:rPr>
        <w:t>.</w:t>
      </w:r>
    </w:p>
    <w:p w:rsidR="00DC6E61" w:rsidRDefault="00DC6E61" w:rsidP="00DC6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BA25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 w:rsidRPr="00BA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5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среднего общего образования. Также Школа реализует образовательные программы дополнительного образования детей.  </w:t>
      </w:r>
    </w:p>
    <w:p w:rsidR="00DC6E61" w:rsidRPr="00955834" w:rsidRDefault="00DC6E61" w:rsidP="00DC6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Система управления организацией</w:t>
      </w:r>
    </w:p>
    <w:p w:rsidR="00DC6E61" w:rsidRPr="00984460" w:rsidRDefault="00DC6E61" w:rsidP="00DC6E6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25FD">
        <w:rPr>
          <w:rFonts w:ascii="Times New Roman" w:hAnsi="Times New Roman" w:cs="Times New Roman"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DC6E61" w:rsidRPr="00984460" w:rsidRDefault="00DC6E61" w:rsidP="00DC6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управления, действующие в Школе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DC6E61" w:rsidRPr="00955834" w:rsidTr="00941368">
        <w:tc>
          <w:tcPr>
            <w:tcW w:w="2093" w:type="dxa"/>
            <w:hideMark/>
          </w:tcPr>
          <w:p w:rsidR="00DC6E61" w:rsidRPr="00955834" w:rsidRDefault="00DC6E61" w:rsidP="00941368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513" w:type="dxa"/>
            <w:hideMark/>
          </w:tcPr>
          <w:p w:rsidR="00DC6E61" w:rsidRPr="00955834" w:rsidRDefault="00DC6E61" w:rsidP="00941368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DC6E61" w:rsidRPr="00955834" w:rsidTr="00941368">
        <w:tc>
          <w:tcPr>
            <w:tcW w:w="2093" w:type="dxa"/>
            <w:shd w:val="clear" w:color="auto" w:fill="auto"/>
            <w:hideMark/>
          </w:tcPr>
          <w:p w:rsidR="00DC6E61" w:rsidRPr="00572484" w:rsidRDefault="00DC6E61" w:rsidP="00941368">
            <w:pPr>
              <w:spacing w:line="255" w:lineRule="atLeast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513" w:type="dxa"/>
            <w:hideMark/>
          </w:tcPr>
          <w:p w:rsidR="00DC6E61" w:rsidRPr="004306E4" w:rsidRDefault="00DC6E61" w:rsidP="00941368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</w:t>
            </w: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организации, утверждает штатное расписание, отчетные</w:t>
            </w: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документы организации, осуществляет</w:t>
            </w: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общее руководство Школой</w:t>
            </w:r>
          </w:p>
        </w:tc>
      </w:tr>
      <w:tr w:rsidR="00DC6E61" w:rsidRPr="00955834" w:rsidTr="00941368">
        <w:tc>
          <w:tcPr>
            <w:tcW w:w="2093" w:type="dxa"/>
            <w:shd w:val="clear" w:color="auto" w:fill="auto"/>
            <w:hideMark/>
          </w:tcPr>
          <w:p w:rsidR="00DC6E61" w:rsidRPr="00572484" w:rsidRDefault="00DC6E61" w:rsidP="009413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Совет школы</w:t>
            </w:r>
          </w:p>
        </w:tc>
        <w:tc>
          <w:tcPr>
            <w:tcW w:w="7513" w:type="dxa"/>
            <w:hideMark/>
          </w:tcPr>
          <w:p w:rsidR="00DC6E61" w:rsidRPr="004306E4" w:rsidRDefault="00DC6E61" w:rsidP="00941368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Рассматривает вопросы:</w:t>
            </w:r>
          </w:p>
          <w:p w:rsidR="00DC6E61" w:rsidRPr="004306E4" w:rsidRDefault="00DC6E61" w:rsidP="00941368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DC6E61" w:rsidRPr="004306E4" w:rsidRDefault="00DC6E61" w:rsidP="00941368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DC6E61" w:rsidRPr="004306E4" w:rsidRDefault="00DC6E61" w:rsidP="00941368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DC6E61" w:rsidRPr="00955834" w:rsidTr="00941368">
        <w:trPr>
          <w:trHeight w:val="61"/>
        </w:trPr>
        <w:tc>
          <w:tcPr>
            <w:tcW w:w="2093" w:type="dxa"/>
            <w:vMerge w:val="restart"/>
            <w:shd w:val="clear" w:color="auto" w:fill="auto"/>
            <w:hideMark/>
          </w:tcPr>
          <w:p w:rsidR="00DC6E61" w:rsidRPr="00572484" w:rsidRDefault="00DC6E61" w:rsidP="009413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hideMark/>
          </w:tcPr>
          <w:p w:rsidR="00DC6E61" w:rsidRPr="004306E4" w:rsidRDefault="00DC6E61" w:rsidP="00941368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Осуществляет текущее руководство образовательной</w:t>
            </w: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деятельностью Школы, в том числе рассматривает</w:t>
            </w: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вопросы:</w:t>
            </w:r>
          </w:p>
          <w:p w:rsidR="00DC6E61" w:rsidRPr="004306E4" w:rsidRDefault="00DC6E61" w:rsidP="00941368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DC6E61" w:rsidRPr="004306E4" w:rsidRDefault="00DC6E61" w:rsidP="00941368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DC6E61" w:rsidRPr="004306E4" w:rsidRDefault="00DC6E61" w:rsidP="00941368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DC6E61" w:rsidRPr="004306E4" w:rsidRDefault="00DC6E61" w:rsidP="00941368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DC6E61" w:rsidRPr="004306E4" w:rsidRDefault="00DC6E61" w:rsidP="00941368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</w:t>
            </w:r>
          </w:p>
        </w:tc>
      </w:tr>
      <w:tr w:rsidR="00DC6E61" w:rsidRPr="00955834" w:rsidTr="00941368">
        <w:trPr>
          <w:trHeight w:val="1053"/>
        </w:trPr>
        <w:tc>
          <w:tcPr>
            <w:tcW w:w="2093" w:type="dxa"/>
            <w:vMerge/>
            <w:shd w:val="clear" w:color="auto" w:fill="auto"/>
          </w:tcPr>
          <w:p w:rsidR="00DC6E61" w:rsidRPr="00843487" w:rsidRDefault="00DC6E61" w:rsidP="00941368">
            <w:pPr>
              <w:spacing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DC6E61" w:rsidRPr="004306E4" w:rsidRDefault="00DC6E61" w:rsidP="00941368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DC6E61" w:rsidRPr="004306E4" w:rsidRDefault="00DC6E61" w:rsidP="00941368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DC6E61" w:rsidRPr="00955834" w:rsidTr="00941368">
        <w:tc>
          <w:tcPr>
            <w:tcW w:w="2093" w:type="dxa"/>
            <w:shd w:val="clear" w:color="auto" w:fill="auto"/>
            <w:hideMark/>
          </w:tcPr>
          <w:p w:rsidR="00DC6E61" w:rsidRDefault="00DC6E61" w:rsidP="00941368">
            <w:pPr>
              <w:spacing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C6E61" w:rsidRPr="00572484" w:rsidRDefault="00DC6E61" w:rsidP="009413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собрание</w:t>
            </w:r>
            <w:r w:rsidRPr="0057248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84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7513" w:type="dxa"/>
            <w:hideMark/>
          </w:tcPr>
          <w:p w:rsidR="00DC6E61" w:rsidRPr="004306E4" w:rsidRDefault="00DC6E61" w:rsidP="00941368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C6E61" w:rsidRPr="004306E4" w:rsidRDefault="00DC6E61" w:rsidP="00941368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C6E61" w:rsidRPr="004306E4" w:rsidRDefault="00DC6E61" w:rsidP="00941368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C6E61" w:rsidRPr="004306E4" w:rsidRDefault="00DC6E61" w:rsidP="00941368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− разрешать конфликтные</w:t>
            </w:r>
            <w:r w:rsidRPr="00E6029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ситуации между работниками и администрацией образовательной организации;</w:t>
            </w:r>
          </w:p>
          <w:p w:rsidR="00DC6E61" w:rsidRPr="004306E4" w:rsidRDefault="00DC6E61" w:rsidP="00941368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</w:t>
            </w:r>
            <w:r w:rsidRPr="00E6029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E6029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06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развитию материальной базы</w:t>
            </w:r>
          </w:p>
        </w:tc>
      </w:tr>
    </w:tbl>
    <w:p w:rsidR="00DC6E61" w:rsidRDefault="00DC6E61" w:rsidP="00DC6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C6E61" w:rsidRPr="00BA25FD" w:rsidRDefault="00DC6E61" w:rsidP="00DC6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25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Для осуществления учебно-методической работы в Школе созданы предметные методические объединения:</w:t>
      </w:r>
    </w:p>
    <w:p w:rsidR="00DC6E61" w:rsidRDefault="00DC6E61" w:rsidP="00DC6E61">
      <w:pPr>
        <w:pStyle w:val="a5"/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C3F62">
        <w:rPr>
          <w:rFonts w:ascii="Times New Roman" w:hAnsi="Times New Roman"/>
          <w:color w:val="000000"/>
          <w:sz w:val="24"/>
          <w:szCs w:val="24"/>
        </w:rPr>
        <w:t>начальных</w:t>
      </w:r>
      <w:proofErr w:type="gramEnd"/>
      <w:r w:rsidRPr="00BC3F62">
        <w:rPr>
          <w:rFonts w:ascii="Times New Roman" w:hAnsi="Times New Roman"/>
          <w:color w:val="000000"/>
          <w:sz w:val="24"/>
          <w:szCs w:val="24"/>
        </w:rPr>
        <w:t xml:space="preserve"> классов (руководитель </w:t>
      </w:r>
      <w:r>
        <w:rPr>
          <w:rFonts w:ascii="Times New Roman" w:hAnsi="Times New Roman"/>
          <w:color w:val="000000"/>
          <w:sz w:val="24"/>
          <w:szCs w:val="24"/>
        </w:rPr>
        <w:t>Григорьева Н.А</w:t>
      </w:r>
      <w:r w:rsidRPr="00BC3F62">
        <w:rPr>
          <w:rFonts w:ascii="Times New Roman" w:hAnsi="Times New Roman"/>
          <w:color w:val="000000"/>
          <w:sz w:val="24"/>
          <w:szCs w:val="24"/>
        </w:rPr>
        <w:t xml:space="preserve">.),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6E61" w:rsidRPr="00DC6E61" w:rsidRDefault="00DC6E61" w:rsidP="00DC6E61">
      <w:pPr>
        <w:pStyle w:val="a5"/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BC3F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C3F62">
        <w:rPr>
          <w:rFonts w:ascii="Times New Roman" w:hAnsi="Times New Roman"/>
          <w:color w:val="000000"/>
          <w:sz w:val="24"/>
          <w:szCs w:val="24"/>
        </w:rPr>
        <w:t>естественно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математического</w:t>
      </w:r>
      <w:r w:rsidRPr="00BC3F62">
        <w:rPr>
          <w:rFonts w:ascii="Times New Roman" w:hAnsi="Times New Roman"/>
          <w:color w:val="000000"/>
          <w:sz w:val="24"/>
          <w:szCs w:val="24"/>
        </w:rPr>
        <w:t xml:space="preserve"> цикла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3F62">
        <w:rPr>
          <w:rFonts w:ascii="Times New Roman" w:hAnsi="Times New Roman"/>
          <w:color w:val="000000"/>
          <w:sz w:val="24"/>
          <w:szCs w:val="24"/>
        </w:rPr>
        <w:t xml:space="preserve">(руководитель </w:t>
      </w:r>
      <w:r>
        <w:rPr>
          <w:rFonts w:ascii="Times New Roman" w:hAnsi="Times New Roman"/>
          <w:color w:val="000000"/>
          <w:sz w:val="24"/>
          <w:szCs w:val="24"/>
        </w:rPr>
        <w:t>Харитонова Н.Е.)</w:t>
      </w:r>
      <w:r w:rsidRPr="00DC6E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6E61" w:rsidRDefault="00DC6E61" w:rsidP="00DC6E61">
      <w:pPr>
        <w:pStyle w:val="a5"/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C3F62">
        <w:rPr>
          <w:rFonts w:ascii="Times New Roman" w:hAnsi="Times New Roman"/>
          <w:color w:val="000000"/>
          <w:sz w:val="24"/>
          <w:szCs w:val="24"/>
        </w:rPr>
        <w:t>гуманитарного</w:t>
      </w:r>
      <w:proofErr w:type="gramEnd"/>
      <w:r w:rsidRPr="00BC3F62">
        <w:rPr>
          <w:rFonts w:ascii="Times New Roman" w:hAnsi="Times New Roman"/>
          <w:color w:val="000000"/>
          <w:sz w:val="24"/>
          <w:szCs w:val="24"/>
        </w:rPr>
        <w:t xml:space="preserve"> цикла (руководитель </w:t>
      </w:r>
      <w:r>
        <w:rPr>
          <w:rFonts w:ascii="Times New Roman" w:hAnsi="Times New Roman"/>
          <w:color w:val="000000"/>
          <w:sz w:val="24"/>
          <w:szCs w:val="24"/>
        </w:rPr>
        <w:t>Тихонова Г.А</w:t>
      </w:r>
      <w:r w:rsidRPr="00BC3F62">
        <w:rPr>
          <w:rFonts w:ascii="Times New Roman" w:hAnsi="Times New Roman"/>
          <w:color w:val="000000"/>
          <w:sz w:val="24"/>
          <w:szCs w:val="24"/>
        </w:rPr>
        <w:t xml:space="preserve">.), </w:t>
      </w:r>
    </w:p>
    <w:p w:rsidR="00DC6E61" w:rsidRDefault="00DC6E61" w:rsidP="00DC6E61">
      <w:pPr>
        <w:pStyle w:val="a5"/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Гармония» </w:t>
      </w:r>
      <w:r w:rsidRPr="00BC3F6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Максюта Е.Г</w:t>
      </w:r>
      <w:r w:rsidRPr="00BC3F62">
        <w:rPr>
          <w:rFonts w:ascii="Times New Roman" w:hAnsi="Times New Roman"/>
          <w:color w:val="000000"/>
          <w:sz w:val="24"/>
          <w:szCs w:val="24"/>
        </w:rPr>
        <w:t xml:space="preserve">.), </w:t>
      </w:r>
    </w:p>
    <w:p w:rsidR="00DC6E61" w:rsidRPr="00BA25FD" w:rsidRDefault="00DC6E61" w:rsidP="00DC6E61">
      <w:pPr>
        <w:pStyle w:val="a5"/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C3F62">
        <w:rPr>
          <w:rFonts w:ascii="Times New Roman" w:hAnsi="Times New Roman"/>
          <w:color w:val="000000"/>
          <w:sz w:val="24"/>
          <w:szCs w:val="24"/>
        </w:rPr>
        <w:t>классных</w:t>
      </w:r>
      <w:proofErr w:type="gramEnd"/>
      <w:r w:rsidRPr="00BC3F62">
        <w:rPr>
          <w:rFonts w:ascii="Times New Roman" w:hAnsi="Times New Roman"/>
          <w:color w:val="000000"/>
          <w:sz w:val="24"/>
          <w:szCs w:val="24"/>
        </w:rPr>
        <w:t xml:space="preserve"> руководителей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3F62">
        <w:rPr>
          <w:rFonts w:ascii="Times New Roman" w:hAnsi="Times New Roman"/>
          <w:color w:val="000000"/>
          <w:sz w:val="24"/>
          <w:szCs w:val="24"/>
        </w:rPr>
        <w:t xml:space="preserve"> (руков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C3F62">
        <w:rPr>
          <w:rFonts w:ascii="Times New Roman" w:hAnsi="Times New Roman"/>
          <w:color w:val="000000"/>
          <w:sz w:val="24"/>
          <w:szCs w:val="24"/>
        </w:rPr>
        <w:t xml:space="preserve">дитель </w:t>
      </w:r>
      <w:r>
        <w:rPr>
          <w:rFonts w:ascii="Times New Roman" w:hAnsi="Times New Roman"/>
          <w:color w:val="000000"/>
          <w:sz w:val="24"/>
          <w:szCs w:val="24"/>
        </w:rPr>
        <w:t>Федорова И.А</w:t>
      </w:r>
      <w:r w:rsidRPr="00BC3F62">
        <w:rPr>
          <w:rFonts w:ascii="Times New Roman" w:hAnsi="Times New Roman"/>
          <w:color w:val="000000"/>
          <w:sz w:val="24"/>
          <w:szCs w:val="24"/>
        </w:rPr>
        <w:t>.).</w:t>
      </w:r>
    </w:p>
    <w:p w:rsidR="00DC6E61" w:rsidRDefault="00DC6E61" w:rsidP="00DC6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1255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 w:rsidRP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старшеклассников</w:t>
      </w:r>
      <w:r w:rsidRPr="001255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255D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  </w:t>
      </w:r>
    </w:p>
    <w:p w:rsidR="00D20BB0" w:rsidRPr="000811D5" w:rsidRDefault="00D20BB0" w:rsidP="00D20BB0">
      <w:pPr>
        <w:pStyle w:val="a7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D20BB0">
        <w:rPr>
          <w:rFonts w:ascii="Times New Roman" w:hAnsi="Times New Roman"/>
          <w:b/>
          <w:sz w:val="24"/>
          <w:szCs w:val="24"/>
          <w:u w:val="single"/>
        </w:rPr>
        <w:t xml:space="preserve"> .</w:t>
      </w:r>
      <w:r>
        <w:rPr>
          <w:rFonts w:ascii="Times New Roman" w:hAnsi="Times New Roman"/>
          <w:b/>
          <w:sz w:val="24"/>
          <w:szCs w:val="24"/>
          <w:u w:val="single"/>
        </w:rPr>
        <w:t>Образовательная деятельность и организация</w:t>
      </w:r>
      <w:r w:rsidRPr="000811D5">
        <w:rPr>
          <w:rFonts w:ascii="Times New Roman" w:hAnsi="Times New Roman"/>
          <w:b/>
          <w:sz w:val="24"/>
          <w:szCs w:val="24"/>
          <w:u w:val="single"/>
        </w:rPr>
        <w:t xml:space="preserve"> образовательного процесса.</w:t>
      </w:r>
    </w:p>
    <w:p w:rsidR="00D20BB0" w:rsidRPr="000811D5" w:rsidRDefault="00D20BB0" w:rsidP="00D20BB0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0BB0" w:rsidRPr="002A2D5A" w:rsidRDefault="00D20BB0" w:rsidP="00D20BB0">
      <w:pPr>
        <w:pStyle w:val="a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A2D5A">
        <w:rPr>
          <w:rFonts w:ascii="Times New Roman" w:hAnsi="Times New Roman"/>
          <w:b/>
          <w:i/>
          <w:sz w:val="24"/>
          <w:szCs w:val="24"/>
          <w:u w:val="single"/>
        </w:rPr>
        <w:t xml:space="preserve"> 3.1 Характеристика образовательных программ по ступеням обучения.</w:t>
      </w:r>
    </w:p>
    <w:p w:rsidR="00D20BB0" w:rsidRPr="000811D5" w:rsidRDefault="00D20BB0" w:rsidP="00D20BB0">
      <w:pPr>
        <w:pStyle w:val="a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98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4740"/>
        <w:gridCol w:w="4288"/>
      </w:tblGrid>
      <w:tr w:rsidR="00D20BB0" w:rsidRPr="00761DF1" w:rsidTr="00D20BB0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BB0" w:rsidRPr="00761DF1" w:rsidRDefault="00D20BB0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F1">
              <w:rPr>
                <w:rFonts w:ascii="Times New Roman" w:hAnsi="Times New Roman"/>
                <w:sz w:val="24"/>
                <w:szCs w:val="24"/>
              </w:rPr>
              <w:t>№   п/п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BB0" w:rsidRPr="00761DF1" w:rsidRDefault="00D20BB0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F1">
              <w:rPr>
                <w:rFonts w:ascii="Times New Roman" w:hAnsi="Times New Roman"/>
                <w:sz w:val="24"/>
                <w:szCs w:val="24"/>
              </w:rPr>
              <w:t>Наименование   образовательной программы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BB0" w:rsidRPr="00761DF1" w:rsidRDefault="00D20BB0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F1">
              <w:rPr>
                <w:rFonts w:ascii="Times New Roman" w:hAnsi="Times New Roman"/>
                <w:sz w:val="24"/>
                <w:szCs w:val="24"/>
              </w:rPr>
              <w:t>Адрес   места реализации образовательной программы</w:t>
            </w:r>
          </w:p>
        </w:tc>
      </w:tr>
      <w:tr w:rsidR="00D20BB0" w:rsidRPr="00761DF1" w:rsidTr="00D20BB0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BB0" w:rsidRPr="00761DF1" w:rsidRDefault="00D20BB0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BB0" w:rsidRPr="00761DF1" w:rsidRDefault="00D20BB0" w:rsidP="00941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F1">
              <w:rPr>
                <w:rFonts w:ascii="Times New Roman" w:hAnsi="Times New Roman"/>
                <w:sz w:val="24"/>
                <w:szCs w:val="24"/>
              </w:rPr>
              <w:t>Основная   общеобразовательная программа начального общего образования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BB0" w:rsidRPr="00761DF1" w:rsidRDefault="00D20BB0" w:rsidP="00D2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F1">
              <w:rPr>
                <w:rFonts w:ascii="Times New Roman" w:hAnsi="Times New Roman"/>
                <w:sz w:val="24"/>
                <w:szCs w:val="24"/>
              </w:rPr>
              <w:t xml:space="preserve">Тверская область, </w:t>
            </w:r>
            <w:proofErr w:type="spellStart"/>
            <w:r w:rsidRPr="00761DF1">
              <w:rPr>
                <w:rFonts w:ascii="Times New Roman" w:hAnsi="Times New Roman"/>
                <w:sz w:val="24"/>
                <w:szCs w:val="24"/>
              </w:rPr>
              <w:t>Бологовский</w:t>
            </w:r>
            <w:proofErr w:type="spellEnd"/>
            <w:r w:rsidRPr="00761DF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D20BB0" w:rsidRDefault="00D20BB0" w:rsidP="00D2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F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Лыкошино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Пушкина, д.50</w:t>
            </w:r>
          </w:p>
          <w:p w:rsidR="00D20BB0" w:rsidRPr="00761DF1" w:rsidRDefault="00D20BB0" w:rsidP="00D2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«СОШИ№2»</w:t>
            </w:r>
          </w:p>
        </w:tc>
      </w:tr>
      <w:tr w:rsidR="00D20BB0" w:rsidRPr="00761DF1" w:rsidTr="00D20BB0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BB0" w:rsidRPr="00761DF1" w:rsidRDefault="00D20BB0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BB0" w:rsidRPr="00761DF1" w:rsidRDefault="00D20BB0" w:rsidP="00941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F1">
              <w:rPr>
                <w:rFonts w:ascii="Times New Roman" w:hAnsi="Times New Roman"/>
                <w:sz w:val="24"/>
                <w:szCs w:val="24"/>
              </w:rPr>
              <w:t>Основная   общеобразовательная программа основного общего образования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BB0" w:rsidRPr="00761DF1" w:rsidRDefault="00D20BB0" w:rsidP="00D2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F1">
              <w:rPr>
                <w:rFonts w:ascii="Times New Roman" w:hAnsi="Times New Roman"/>
                <w:sz w:val="24"/>
                <w:szCs w:val="24"/>
              </w:rPr>
              <w:t xml:space="preserve">Тверская область, </w:t>
            </w:r>
            <w:proofErr w:type="spellStart"/>
            <w:r w:rsidRPr="00761DF1">
              <w:rPr>
                <w:rFonts w:ascii="Times New Roman" w:hAnsi="Times New Roman"/>
                <w:sz w:val="24"/>
                <w:szCs w:val="24"/>
              </w:rPr>
              <w:t>Бологовский</w:t>
            </w:r>
            <w:proofErr w:type="spellEnd"/>
            <w:r w:rsidRPr="00761DF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D20BB0" w:rsidRDefault="00D20BB0" w:rsidP="00D2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F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Лыкошино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Пушкина, д.50</w:t>
            </w:r>
          </w:p>
          <w:p w:rsidR="00D20BB0" w:rsidRPr="00761DF1" w:rsidRDefault="00D20BB0" w:rsidP="00D2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«СОШИ№2»</w:t>
            </w:r>
          </w:p>
        </w:tc>
      </w:tr>
      <w:tr w:rsidR="00D20BB0" w:rsidRPr="00761DF1" w:rsidTr="00D20BB0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BB0" w:rsidRPr="00761DF1" w:rsidRDefault="00D20BB0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BB0" w:rsidRPr="00761DF1" w:rsidRDefault="00D20BB0" w:rsidP="00941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F1">
              <w:rPr>
                <w:rFonts w:ascii="Times New Roman" w:hAnsi="Times New Roman"/>
                <w:sz w:val="24"/>
                <w:szCs w:val="24"/>
              </w:rPr>
              <w:t>Основная   общеобразовательная программа среднего (полного) общего образования</w:t>
            </w:r>
          </w:p>
          <w:p w:rsidR="00D20BB0" w:rsidRPr="00761DF1" w:rsidRDefault="00D20BB0" w:rsidP="00941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0BB0" w:rsidRPr="00761DF1" w:rsidRDefault="00D20BB0" w:rsidP="00941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F1">
              <w:rPr>
                <w:rFonts w:ascii="Times New Roman" w:hAnsi="Times New Roman"/>
                <w:sz w:val="24"/>
                <w:szCs w:val="24"/>
              </w:rPr>
              <w:t xml:space="preserve">Тверская область, </w:t>
            </w:r>
            <w:proofErr w:type="spellStart"/>
            <w:r w:rsidRPr="00761DF1">
              <w:rPr>
                <w:rFonts w:ascii="Times New Roman" w:hAnsi="Times New Roman"/>
                <w:sz w:val="24"/>
                <w:szCs w:val="24"/>
              </w:rPr>
              <w:t>Бологовский</w:t>
            </w:r>
            <w:proofErr w:type="spellEnd"/>
            <w:r w:rsidRPr="00761DF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D20BB0" w:rsidRDefault="00D20BB0" w:rsidP="00D2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F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Лыкошино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Пушкина, д.50</w:t>
            </w:r>
          </w:p>
          <w:p w:rsidR="00D20BB0" w:rsidRPr="00761DF1" w:rsidRDefault="00D20BB0" w:rsidP="00D2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«СОШИ№2»</w:t>
            </w:r>
          </w:p>
        </w:tc>
      </w:tr>
    </w:tbl>
    <w:p w:rsidR="003146B8" w:rsidRPr="00FB686F" w:rsidRDefault="003146B8" w:rsidP="003146B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3.2</w:t>
      </w:r>
      <w:r w:rsidRPr="00FB68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FB68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Режим образовательной деятельности.</w:t>
      </w:r>
      <w:r w:rsidRPr="00FB6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146B8" w:rsidRPr="00536CE2" w:rsidRDefault="003146B8" w:rsidP="003146B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6B8" w:rsidRDefault="003146B8" w:rsidP="003146B8">
      <w:pPr>
        <w:pStyle w:val="a7"/>
        <w:rPr>
          <w:rFonts w:ascii="Times New Roman" w:hAnsi="Times New Roman" w:cs="Times New Roman"/>
          <w:sz w:val="24"/>
          <w:szCs w:val="24"/>
        </w:rPr>
      </w:pPr>
      <w:r w:rsidRPr="000811D5">
        <w:rPr>
          <w:rFonts w:ascii="Times New Roman" w:hAnsi="Times New Roman"/>
          <w:sz w:val="24"/>
          <w:szCs w:val="24"/>
        </w:rPr>
        <w:t>Школа работает по графику пятидневной учебной недели, продолжительность урока составляет 4</w:t>
      </w:r>
      <w:r>
        <w:rPr>
          <w:rFonts w:ascii="Times New Roman" w:hAnsi="Times New Roman"/>
          <w:sz w:val="24"/>
          <w:szCs w:val="24"/>
        </w:rPr>
        <w:t>0</w:t>
      </w:r>
      <w:r w:rsidRPr="000811D5">
        <w:rPr>
          <w:rFonts w:ascii="Times New Roman" w:hAnsi="Times New Roman"/>
          <w:sz w:val="24"/>
          <w:szCs w:val="24"/>
        </w:rPr>
        <w:t xml:space="preserve"> минут.  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обучается  99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3146B8" w:rsidRDefault="003146B8" w:rsidP="003146B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9524B">
        <w:rPr>
          <w:rFonts w:ascii="Times New Roman" w:hAnsi="Times New Roman" w:cs="Times New Roman"/>
          <w:sz w:val="24"/>
          <w:szCs w:val="24"/>
        </w:rPr>
        <w:t xml:space="preserve">Занятия проводятся в </w:t>
      </w:r>
      <w:r>
        <w:rPr>
          <w:rFonts w:ascii="Times New Roman" w:hAnsi="Times New Roman" w:cs="Times New Roman"/>
          <w:sz w:val="24"/>
          <w:szCs w:val="24"/>
        </w:rPr>
        <w:t>одну смену</w:t>
      </w:r>
    </w:p>
    <w:p w:rsidR="003146B8" w:rsidRPr="00307540" w:rsidRDefault="003146B8" w:rsidP="003146B8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524B">
        <w:rPr>
          <w:rFonts w:ascii="Times New Roman" w:eastAsia="Times New Roman" w:hAnsi="Times New Roman" w:cs="Times New Roman"/>
          <w:sz w:val="24"/>
          <w:szCs w:val="24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3146B8" w:rsidRPr="0039524B" w:rsidRDefault="003146B8" w:rsidP="003146B8">
      <w:pPr>
        <w:pStyle w:val="a7"/>
        <w:rPr>
          <w:rFonts w:ascii="Times New Roman" w:hAnsi="Times New Roman" w:cs="Times New Roman"/>
          <w:sz w:val="24"/>
          <w:szCs w:val="24"/>
        </w:rPr>
      </w:pPr>
      <w:r w:rsidRPr="0039524B">
        <w:rPr>
          <w:rFonts w:ascii="Times New Roman" w:hAnsi="Times New Roman" w:cs="Times New Roman"/>
          <w:sz w:val="24"/>
          <w:szCs w:val="24"/>
        </w:rPr>
        <w:t>Образовательная деятельность в Школе осуществляется по пятидневной учебной неделе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6B8" w:rsidRDefault="003146B8" w:rsidP="003146B8">
      <w:pPr>
        <w:pStyle w:val="a7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D20BB0" w:rsidRDefault="00D20BB0" w:rsidP="00D2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63A" w:rsidRPr="002A2D5A" w:rsidRDefault="003146B8" w:rsidP="0098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3.3</w:t>
      </w:r>
      <w:r w:rsidR="00D20BB0" w:rsidRPr="002A2D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Оценка образовательной деятельности</w:t>
      </w:r>
    </w:p>
    <w:p w:rsidR="00E67E91" w:rsidRDefault="00E67E91" w:rsidP="00E67E9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67E91" w:rsidRDefault="00E67E91" w:rsidP="00E67E9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7E91" w:rsidRDefault="00E67E91" w:rsidP="00E67E9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22.03.2021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115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7E91" w:rsidRDefault="00E67E91" w:rsidP="00E67E9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приказом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18.05.2023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372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E67E91" w:rsidRDefault="00E67E91" w:rsidP="00E67E9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18.05.2023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370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E67E91" w:rsidRDefault="00E67E91" w:rsidP="00E67E9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18.05.2023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371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E67E91" w:rsidRDefault="00E67E91" w:rsidP="00E67E9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31.05.2021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286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7E91" w:rsidRDefault="00E67E91" w:rsidP="00E67E9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31.05.2021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287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7E91" w:rsidRDefault="00E67E91" w:rsidP="00E67E9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17.12.2010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1897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7E91" w:rsidRDefault="00E67E91" w:rsidP="00E67E9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17.05.2012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413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7E91" w:rsidRDefault="00E67E91" w:rsidP="00E67E9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</w:t>
      </w:r>
      <w:r>
        <w:rPr>
          <w:rFonts w:hAnsi="Times New Roman" w:cs="Times New Roman"/>
          <w:color w:val="000000"/>
          <w:sz w:val="24"/>
          <w:szCs w:val="24"/>
        </w:rPr>
        <w:t> «Санитарно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оздоровления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молодежи»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7E91" w:rsidRDefault="00E67E91" w:rsidP="00E67E9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 </w:t>
      </w:r>
      <w:r>
        <w:rPr>
          <w:rFonts w:hAnsi="Times New Roman" w:cs="Times New Roman"/>
          <w:color w:val="000000"/>
          <w:sz w:val="24"/>
          <w:szCs w:val="24"/>
        </w:rPr>
        <w:t>«Гигиенические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безвредности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обитания»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действуют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01.03.2021);</w:t>
      </w:r>
    </w:p>
    <w:p w:rsidR="00E67E91" w:rsidRDefault="00E67E91" w:rsidP="00E67E9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основными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календарные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календарные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7E91" w:rsidRDefault="00E67E91" w:rsidP="00E67E9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8663A" w:rsidRPr="00AA083F" w:rsidRDefault="0098663A" w:rsidP="0098663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63A" w:rsidRPr="00536CE2" w:rsidRDefault="00AF321F" w:rsidP="0098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3.4 </w:t>
      </w:r>
      <w:r w:rsidR="0098663A" w:rsidRPr="00536C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Сроки освоения ООП.</w:t>
      </w:r>
    </w:p>
    <w:p w:rsidR="00E67E91" w:rsidRPr="00984FCF" w:rsidRDefault="00E67E91" w:rsidP="00E67E91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планы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984FCF">
        <w:rPr>
          <w:rFonts w:hAnsi="Times New Roman" w:cs="Times New Roman"/>
          <w:color w:val="000000"/>
          <w:sz w:val="24"/>
          <w:szCs w:val="24"/>
        </w:rPr>
        <w:t>–</w:t>
      </w:r>
      <w:r w:rsidRPr="00984FCF">
        <w:rPr>
          <w:rFonts w:hAnsi="Times New Roman" w:cs="Times New Roman"/>
          <w:color w:val="000000"/>
          <w:sz w:val="24"/>
          <w:szCs w:val="24"/>
        </w:rPr>
        <w:t>4-</w:t>
      </w:r>
      <w:r w:rsidRPr="00984FCF">
        <w:rPr>
          <w:rFonts w:hAnsi="Times New Roman" w:cs="Times New Roman"/>
          <w:color w:val="000000"/>
          <w:sz w:val="24"/>
          <w:szCs w:val="24"/>
        </w:rPr>
        <w:t>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классов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ориентированы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четырехлетний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нормативный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срок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освоения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основной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программы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84FCF">
        <w:rPr>
          <w:rFonts w:hAnsi="Times New Roman" w:cs="Times New Roman"/>
          <w:color w:val="000000"/>
          <w:sz w:val="24"/>
          <w:szCs w:val="24"/>
        </w:rPr>
        <w:t>реализация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обновленного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ФГОС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НОО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ФОП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>), 5-</w:t>
      </w:r>
      <w:r w:rsidRPr="00984FCF">
        <w:rPr>
          <w:rFonts w:hAnsi="Times New Roman" w:cs="Times New Roman"/>
          <w:color w:val="000000"/>
          <w:sz w:val="24"/>
          <w:szCs w:val="24"/>
        </w:rPr>
        <w:t>9-</w:t>
      </w:r>
      <w:r w:rsidRPr="00984FCF">
        <w:rPr>
          <w:rFonts w:hAnsi="Times New Roman" w:cs="Times New Roman"/>
          <w:color w:val="000000"/>
          <w:sz w:val="24"/>
          <w:szCs w:val="24"/>
        </w:rPr>
        <w:t>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классов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–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пятилетний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нормативный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срок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освоения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основной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программы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основного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84FCF">
        <w:rPr>
          <w:rFonts w:hAnsi="Times New Roman" w:cs="Times New Roman"/>
          <w:color w:val="000000"/>
          <w:sz w:val="24"/>
          <w:szCs w:val="24"/>
        </w:rPr>
        <w:t>реализация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984FCF">
        <w:rPr>
          <w:rFonts w:hAnsi="Times New Roman" w:cs="Times New Roman"/>
          <w:color w:val="000000"/>
          <w:sz w:val="24"/>
          <w:szCs w:val="24"/>
        </w:rPr>
        <w:t>ФГОС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-2021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ФОП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ООО</w:t>
      </w:r>
      <w:r w:rsidRPr="00984FCF">
        <w:rPr>
          <w:rFonts w:hAnsi="Times New Roman" w:cs="Times New Roman"/>
          <w:color w:val="000000"/>
          <w:sz w:val="24"/>
          <w:szCs w:val="24"/>
        </w:rPr>
        <w:t>), 10</w:t>
      </w:r>
      <w:r w:rsidRPr="00984FCF">
        <w:rPr>
          <w:rFonts w:hAnsi="Times New Roman" w:cs="Times New Roman"/>
          <w:color w:val="000000"/>
          <w:sz w:val="24"/>
          <w:szCs w:val="24"/>
        </w:rPr>
        <w:t>–</w:t>
      </w:r>
      <w:r w:rsidRPr="00984FCF">
        <w:rPr>
          <w:rFonts w:hAnsi="Times New Roman" w:cs="Times New Roman"/>
          <w:color w:val="000000"/>
          <w:sz w:val="24"/>
          <w:szCs w:val="24"/>
        </w:rPr>
        <w:t>11-</w:t>
      </w:r>
      <w:r w:rsidRPr="00984FCF">
        <w:rPr>
          <w:rFonts w:hAnsi="Times New Roman" w:cs="Times New Roman"/>
          <w:color w:val="000000"/>
          <w:sz w:val="24"/>
          <w:szCs w:val="24"/>
        </w:rPr>
        <w:t>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классов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–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двухлетний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нормативный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срок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освоения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программы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среднего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84FCF">
        <w:rPr>
          <w:rFonts w:hAnsi="Times New Roman" w:cs="Times New Roman"/>
          <w:color w:val="000000"/>
          <w:sz w:val="24"/>
          <w:szCs w:val="24"/>
        </w:rPr>
        <w:t>ФГОС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СОО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ФОП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СОО</w:t>
      </w:r>
      <w:r w:rsidRPr="00984FCF">
        <w:rPr>
          <w:rFonts w:hAnsi="Times New Roman" w:cs="Times New Roman"/>
          <w:color w:val="000000"/>
          <w:sz w:val="24"/>
          <w:szCs w:val="24"/>
        </w:rPr>
        <w:t>).</w:t>
      </w:r>
    </w:p>
    <w:p w:rsidR="00E67E91" w:rsidRPr="00984FCF" w:rsidRDefault="00E67E91" w:rsidP="00E67E91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color w:val="000000"/>
          <w:sz w:val="24"/>
          <w:szCs w:val="24"/>
        </w:rPr>
        <w:t>Форма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обучения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984FCF">
        <w:rPr>
          <w:rFonts w:hAnsi="Times New Roman" w:cs="Times New Roman"/>
          <w:color w:val="000000"/>
          <w:sz w:val="24"/>
          <w:szCs w:val="24"/>
        </w:rPr>
        <w:t>очная</w:t>
      </w:r>
      <w:r w:rsidRPr="00984FCF">
        <w:rPr>
          <w:rFonts w:hAnsi="Times New Roman" w:cs="Times New Roman"/>
          <w:color w:val="000000"/>
          <w:sz w:val="24"/>
          <w:szCs w:val="24"/>
        </w:rPr>
        <w:t>.</w:t>
      </w:r>
    </w:p>
    <w:p w:rsidR="00E67E91" w:rsidRPr="00984FCF" w:rsidRDefault="00E67E91" w:rsidP="00E67E91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color w:val="000000"/>
          <w:sz w:val="24"/>
          <w:szCs w:val="24"/>
        </w:rPr>
        <w:t>Язык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обучения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984FCF">
        <w:rPr>
          <w:rFonts w:hAnsi="Times New Roman" w:cs="Times New Roman"/>
          <w:color w:val="000000"/>
          <w:sz w:val="24"/>
          <w:szCs w:val="24"/>
        </w:rPr>
        <w:t>русский</w:t>
      </w:r>
      <w:r w:rsidRPr="00984FCF">
        <w:rPr>
          <w:rFonts w:hAnsi="Times New Roman" w:cs="Times New Roman"/>
          <w:color w:val="000000"/>
          <w:sz w:val="24"/>
          <w:szCs w:val="24"/>
        </w:rPr>
        <w:t>.</w:t>
      </w:r>
    </w:p>
    <w:p w:rsidR="00E67E91" w:rsidRPr="00984FCF" w:rsidRDefault="00E67E91" w:rsidP="00E67E91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color w:val="000000"/>
          <w:sz w:val="24"/>
          <w:szCs w:val="24"/>
        </w:rPr>
        <w:t>Школа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реализует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следующие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программы</w:t>
      </w:r>
      <w:r w:rsidRPr="00984FCF">
        <w:rPr>
          <w:rFonts w:hAnsi="Times New Roman" w:cs="Times New Roman"/>
          <w:color w:val="000000"/>
          <w:sz w:val="24"/>
          <w:szCs w:val="24"/>
        </w:rPr>
        <w:t>:</w:t>
      </w:r>
    </w:p>
    <w:p w:rsidR="00E67E91" w:rsidRPr="00984FCF" w:rsidRDefault="00E67E91" w:rsidP="00E67E9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984FCF">
        <w:rPr>
          <w:rFonts w:hAnsi="Times New Roman" w:cs="Times New Roman"/>
          <w:color w:val="000000"/>
          <w:sz w:val="24"/>
          <w:szCs w:val="24"/>
        </w:rPr>
        <w:lastRenderedPageBreak/>
        <w:t>основная</w:t>
      </w:r>
      <w:proofErr w:type="gram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программа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ФГОС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утвержденному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приказом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FCF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России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от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984FCF">
        <w:rPr>
          <w:rFonts w:hAnsi="Times New Roman" w:cs="Times New Roman"/>
          <w:color w:val="000000"/>
          <w:sz w:val="24"/>
          <w:szCs w:val="24"/>
        </w:rPr>
        <w:t>№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286;</w:t>
      </w:r>
    </w:p>
    <w:p w:rsidR="00E67E91" w:rsidRPr="00984FCF" w:rsidRDefault="00E67E91" w:rsidP="00E67E9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984FCF">
        <w:rPr>
          <w:rFonts w:hAnsi="Times New Roman" w:cs="Times New Roman"/>
          <w:color w:val="000000"/>
          <w:sz w:val="24"/>
          <w:szCs w:val="24"/>
        </w:rPr>
        <w:t>основная</w:t>
      </w:r>
      <w:proofErr w:type="gram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программа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основного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ФГОС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основного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утвержденному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приказом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FCF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России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от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984FCF">
        <w:rPr>
          <w:rFonts w:hAnsi="Times New Roman" w:cs="Times New Roman"/>
          <w:color w:val="000000"/>
          <w:sz w:val="24"/>
          <w:szCs w:val="24"/>
        </w:rPr>
        <w:t>№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287;</w:t>
      </w:r>
    </w:p>
    <w:p w:rsidR="00E67E91" w:rsidRPr="00984FCF" w:rsidRDefault="00E67E91" w:rsidP="00E67E9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984FCF">
        <w:rPr>
          <w:rFonts w:hAnsi="Times New Roman" w:cs="Times New Roman"/>
          <w:color w:val="000000"/>
          <w:sz w:val="24"/>
          <w:szCs w:val="24"/>
        </w:rPr>
        <w:t>основная</w:t>
      </w:r>
      <w:proofErr w:type="gram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программа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основного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ФГОС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основного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утвержденному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приказом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FCF"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от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17.12.2010 </w:t>
      </w:r>
      <w:r w:rsidRPr="00984FCF">
        <w:rPr>
          <w:rFonts w:hAnsi="Times New Roman" w:cs="Times New Roman"/>
          <w:color w:val="000000"/>
          <w:sz w:val="24"/>
          <w:szCs w:val="24"/>
        </w:rPr>
        <w:t>№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1897;</w:t>
      </w:r>
    </w:p>
    <w:p w:rsidR="00E67E91" w:rsidRPr="00E67E91" w:rsidRDefault="00E67E91" w:rsidP="00E67E9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984FCF">
        <w:rPr>
          <w:rFonts w:hAnsi="Times New Roman" w:cs="Times New Roman"/>
          <w:color w:val="000000"/>
          <w:sz w:val="24"/>
          <w:szCs w:val="24"/>
        </w:rPr>
        <w:t>основная</w:t>
      </w:r>
      <w:proofErr w:type="gram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программа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среднего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ФГОС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среднего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утвержденному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приказом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FCF"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от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7E91">
        <w:rPr>
          <w:rFonts w:hAnsi="Times New Roman" w:cs="Times New Roman"/>
          <w:color w:val="000000"/>
          <w:sz w:val="24"/>
          <w:szCs w:val="24"/>
        </w:rPr>
        <w:t xml:space="preserve">17.05.2012 </w:t>
      </w:r>
      <w:r w:rsidRPr="00E67E91">
        <w:rPr>
          <w:rFonts w:hAnsi="Times New Roman" w:cs="Times New Roman"/>
          <w:color w:val="000000"/>
          <w:sz w:val="24"/>
          <w:szCs w:val="24"/>
        </w:rPr>
        <w:t>№</w:t>
      </w:r>
      <w:r w:rsidRPr="00E67E91">
        <w:rPr>
          <w:rFonts w:hAnsi="Times New Roman" w:cs="Times New Roman"/>
          <w:color w:val="000000"/>
          <w:sz w:val="24"/>
          <w:szCs w:val="24"/>
        </w:rPr>
        <w:t xml:space="preserve"> 413;</w:t>
      </w:r>
    </w:p>
    <w:p w:rsidR="00E67E91" w:rsidRDefault="00E67E91" w:rsidP="00E67E9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общеразвивающие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</w:p>
    <w:p w:rsidR="00E67E91" w:rsidRPr="00984FCF" w:rsidRDefault="00AF321F" w:rsidP="00E67E9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3.4 </w:t>
      </w:r>
      <w:r w:rsidR="00E67E91" w:rsidRPr="00984FCF">
        <w:rPr>
          <w:rFonts w:hAnsi="Times New Roman" w:cs="Times New Roman"/>
          <w:b/>
          <w:bCs/>
          <w:color w:val="000000"/>
          <w:sz w:val="24"/>
          <w:szCs w:val="24"/>
        </w:rPr>
        <w:t>Переход</w:t>
      </w:r>
      <w:r w:rsidR="00E67E91"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7E91" w:rsidRPr="00984FCF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="00E67E91"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7E91" w:rsidRPr="00984FCF">
        <w:rPr>
          <w:rFonts w:hAnsi="Times New Roman" w:cs="Times New Roman"/>
          <w:b/>
          <w:bCs/>
          <w:color w:val="000000"/>
          <w:sz w:val="24"/>
          <w:szCs w:val="24"/>
        </w:rPr>
        <w:t>обновленные</w:t>
      </w:r>
      <w:r w:rsidR="00E67E91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67E91" w:rsidRPr="00984FCF">
        <w:rPr>
          <w:rFonts w:hAnsi="Times New Roman" w:cs="Times New Roman"/>
          <w:b/>
          <w:bCs/>
          <w:color w:val="000000"/>
          <w:sz w:val="24"/>
          <w:szCs w:val="24"/>
        </w:rPr>
        <w:t>ФГОС</w:t>
      </w:r>
      <w:r w:rsidR="00E67E91"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7E91" w:rsidRPr="00984FCF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="00E67E91"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7E91" w:rsidRPr="00984FCF">
        <w:rPr>
          <w:rFonts w:hAnsi="Times New Roman" w:cs="Times New Roman"/>
          <w:b/>
          <w:bCs/>
          <w:color w:val="000000"/>
          <w:sz w:val="24"/>
          <w:szCs w:val="24"/>
        </w:rPr>
        <w:t>реализация</w:t>
      </w:r>
      <w:r w:rsidR="00E67E91"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7E91" w:rsidRPr="00984FCF">
        <w:rPr>
          <w:rFonts w:hAnsi="Times New Roman" w:cs="Times New Roman"/>
          <w:b/>
          <w:bCs/>
          <w:color w:val="000000"/>
          <w:sz w:val="24"/>
          <w:szCs w:val="24"/>
        </w:rPr>
        <w:t>ФОП</w:t>
      </w:r>
    </w:p>
    <w:p w:rsidR="00E67E91" w:rsidRPr="00984FCF" w:rsidRDefault="00E67E91" w:rsidP="00E67E91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color w:val="000000"/>
          <w:sz w:val="24"/>
          <w:szCs w:val="24"/>
        </w:rPr>
        <w:t>Во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втором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полугодии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учебного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года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школа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проводила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подготовительную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работу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внедрению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984FCF">
        <w:rPr>
          <w:rFonts w:hAnsi="Times New Roman" w:cs="Times New Roman"/>
          <w:color w:val="000000"/>
          <w:sz w:val="24"/>
          <w:szCs w:val="24"/>
        </w:rPr>
        <w:t>сентября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года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федеральных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программ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основного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среднего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84FCF">
        <w:rPr>
          <w:rFonts w:hAnsi="Times New Roman" w:cs="Times New Roman"/>
          <w:color w:val="000000"/>
          <w:sz w:val="24"/>
          <w:szCs w:val="24"/>
        </w:rPr>
        <w:t>МБОУ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«СОШИ№</w:t>
      </w:r>
      <w:r>
        <w:rPr>
          <w:rFonts w:hAnsi="Times New Roman" w:cs="Times New Roman"/>
          <w:color w:val="000000"/>
          <w:sz w:val="24"/>
          <w:szCs w:val="24"/>
        </w:rPr>
        <w:t>2</w:t>
      </w:r>
      <w:r w:rsidRPr="00984FCF">
        <w:rPr>
          <w:rFonts w:hAnsi="Times New Roman" w:cs="Times New Roman"/>
          <w:color w:val="000000"/>
          <w:sz w:val="24"/>
          <w:szCs w:val="24"/>
        </w:rPr>
        <w:t>»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разработала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утвердила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дорожную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карту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чтобы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внедрить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новые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к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84FCF">
        <w:rPr>
          <w:rFonts w:hAnsi="Times New Roman" w:cs="Times New Roman"/>
          <w:color w:val="000000"/>
          <w:sz w:val="24"/>
          <w:szCs w:val="24"/>
        </w:rPr>
        <w:t>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том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числе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определило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сроки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разработки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основных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общеобразовательных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программ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–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основного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ФОП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84FCF">
        <w:rPr>
          <w:rFonts w:hAnsi="Times New Roman" w:cs="Times New Roman"/>
          <w:color w:val="000000"/>
          <w:sz w:val="24"/>
          <w:szCs w:val="24"/>
        </w:rPr>
        <w:t>Также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школа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вынесла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на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общественное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обсуждение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перевод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всех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уровне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 w:rsidR="0073319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319E">
        <w:rPr>
          <w:rFonts w:hAnsi="Times New Roman" w:cs="Times New Roman"/>
          <w:color w:val="000000"/>
          <w:sz w:val="24"/>
          <w:szCs w:val="24"/>
        </w:rPr>
        <w:t>и</w:t>
      </w:r>
      <w:r w:rsidR="0073319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319E">
        <w:rPr>
          <w:rFonts w:hAnsi="Times New Roman" w:cs="Times New Roman"/>
          <w:color w:val="000000"/>
          <w:sz w:val="24"/>
          <w:szCs w:val="24"/>
        </w:rPr>
        <w:t>СОО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319E">
        <w:rPr>
          <w:rFonts w:hAnsi="Times New Roman" w:cs="Times New Roman"/>
          <w:color w:val="000000"/>
          <w:sz w:val="24"/>
          <w:szCs w:val="24"/>
        </w:rPr>
        <w:t xml:space="preserve">(10 </w:t>
      </w:r>
      <w:r w:rsidR="0073319E">
        <w:rPr>
          <w:rFonts w:hAnsi="Times New Roman" w:cs="Times New Roman"/>
          <w:color w:val="000000"/>
          <w:sz w:val="24"/>
          <w:szCs w:val="24"/>
        </w:rPr>
        <w:t>класс</w:t>
      </w:r>
      <w:r w:rsidR="0073319E">
        <w:rPr>
          <w:rFonts w:hAnsi="Times New Roman" w:cs="Times New Roman"/>
          <w:color w:val="000000"/>
          <w:sz w:val="24"/>
          <w:szCs w:val="24"/>
        </w:rPr>
        <w:t>)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обновленные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ФГОС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получило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одобрение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96 </w:t>
      </w:r>
      <w:r w:rsidRPr="00984FCF">
        <w:rPr>
          <w:rFonts w:hAnsi="Times New Roman" w:cs="Times New Roman"/>
          <w:color w:val="000000"/>
          <w:sz w:val="24"/>
          <w:szCs w:val="24"/>
        </w:rPr>
        <w:t>процентов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обсуждения</w:t>
      </w:r>
      <w:r w:rsidRPr="00984FCF">
        <w:rPr>
          <w:rFonts w:hAnsi="Times New Roman" w:cs="Times New Roman"/>
          <w:color w:val="000000"/>
          <w:sz w:val="24"/>
          <w:szCs w:val="24"/>
        </w:rPr>
        <w:t>.</w:t>
      </w:r>
    </w:p>
    <w:p w:rsidR="00E67E91" w:rsidRPr="00984FCF" w:rsidRDefault="00E67E91" w:rsidP="00E67E91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рабочей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группы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по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подготовке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Школы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переходу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обновленные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ФГОС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внедрению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ФОП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можно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4FCF">
        <w:rPr>
          <w:rFonts w:hAnsi="Times New Roman" w:cs="Times New Roman"/>
          <w:color w:val="000000"/>
          <w:sz w:val="24"/>
          <w:szCs w:val="24"/>
        </w:rPr>
        <w:t>оценить</w:t>
      </w:r>
      <w:proofErr w:type="gram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как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хорошую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984FCF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дорожных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карт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переходу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обновленные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ФГОС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внедрению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реализованы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процентов</w:t>
      </w:r>
      <w:r w:rsidRPr="00984FCF">
        <w:rPr>
          <w:rFonts w:hAnsi="Times New Roman" w:cs="Times New Roman"/>
          <w:color w:val="000000"/>
          <w:sz w:val="24"/>
          <w:szCs w:val="24"/>
        </w:rPr>
        <w:t>.</w:t>
      </w:r>
    </w:p>
    <w:p w:rsidR="00E67E91" w:rsidRPr="00984FCF" w:rsidRDefault="00E67E91" w:rsidP="00E67E91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color w:val="000000"/>
          <w:sz w:val="24"/>
          <w:szCs w:val="24"/>
        </w:rPr>
        <w:t>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984FCF">
        <w:rPr>
          <w:rFonts w:hAnsi="Times New Roman" w:cs="Times New Roman"/>
          <w:color w:val="000000"/>
          <w:sz w:val="24"/>
          <w:szCs w:val="24"/>
        </w:rPr>
        <w:t>сентября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Pr="00984FCF">
        <w:rPr>
          <w:rFonts w:hAnsi="Times New Roman" w:cs="Times New Roman"/>
          <w:color w:val="000000"/>
          <w:sz w:val="24"/>
          <w:szCs w:val="24"/>
        </w:rPr>
        <w:t>года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законом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от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24.09.2022 </w:t>
      </w:r>
      <w:r w:rsidRPr="00984FCF">
        <w:rPr>
          <w:rFonts w:hAnsi="Times New Roman" w:cs="Times New Roman"/>
          <w:color w:val="000000"/>
          <w:sz w:val="24"/>
          <w:szCs w:val="24"/>
        </w:rPr>
        <w:t>№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371-</w:t>
      </w:r>
      <w:r w:rsidRPr="00984FCF">
        <w:rPr>
          <w:rFonts w:hAnsi="Times New Roman" w:cs="Times New Roman"/>
          <w:color w:val="000000"/>
          <w:sz w:val="24"/>
          <w:szCs w:val="24"/>
        </w:rPr>
        <w:t>ФЗ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МБОУ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319E">
        <w:rPr>
          <w:rFonts w:hAnsi="Times New Roman" w:cs="Times New Roman"/>
          <w:color w:val="000000"/>
          <w:sz w:val="24"/>
          <w:szCs w:val="24"/>
        </w:rPr>
        <w:t>«СОШИ№</w:t>
      </w:r>
      <w:r w:rsidR="0073319E">
        <w:rPr>
          <w:rFonts w:hAnsi="Times New Roman" w:cs="Times New Roman"/>
          <w:color w:val="000000"/>
          <w:sz w:val="24"/>
          <w:szCs w:val="24"/>
        </w:rPr>
        <w:t>2</w:t>
      </w:r>
      <w:r w:rsidRPr="00984FCF">
        <w:rPr>
          <w:rFonts w:hAnsi="Times New Roman" w:cs="Times New Roman"/>
          <w:color w:val="000000"/>
          <w:sz w:val="24"/>
          <w:szCs w:val="24"/>
        </w:rPr>
        <w:t>»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приступила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к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ООП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всех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уровней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ФОП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84FCF">
        <w:rPr>
          <w:rFonts w:hAnsi="Times New Roman" w:cs="Times New Roman"/>
          <w:color w:val="000000"/>
          <w:sz w:val="24"/>
          <w:szCs w:val="24"/>
        </w:rPr>
        <w:t>Школа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разработала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FCF">
        <w:rPr>
          <w:rFonts w:hAnsi="Times New Roman" w:cs="Times New Roman"/>
          <w:color w:val="000000"/>
          <w:sz w:val="24"/>
          <w:szCs w:val="24"/>
        </w:rPr>
        <w:t>и</w:t>
      </w:r>
      <w:proofErr w:type="spell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приняла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педагогическом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совете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28.08.2023 (</w:t>
      </w:r>
      <w:r w:rsidRPr="00984FCF">
        <w:rPr>
          <w:rFonts w:hAnsi="Times New Roman" w:cs="Times New Roman"/>
          <w:color w:val="000000"/>
          <w:sz w:val="24"/>
          <w:szCs w:val="24"/>
        </w:rPr>
        <w:t>протокол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№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1) </w:t>
      </w:r>
      <w:r w:rsidRPr="00984FCF">
        <w:rPr>
          <w:rFonts w:hAnsi="Times New Roman" w:cs="Times New Roman"/>
          <w:color w:val="000000"/>
          <w:sz w:val="24"/>
          <w:szCs w:val="24"/>
        </w:rPr>
        <w:t>основные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общеобразовательные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программы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–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основного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среднего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отвечающие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федеральных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программ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также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определила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работы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отношений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для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планируемых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984FCF">
        <w:rPr>
          <w:rFonts w:hAnsi="Times New Roman" w:cs="Times New Roman"/>
          <w:color w:val="000000"/>
          <w:sz w:val="24"/>
          <w:szCs w:val="24"/>
        </w:rPr>
        <w:t>.</w:t>
      </w:r>
    </w:p>
    <w:p w:rsidR="00E67E91" w:rsidRPr="00984FCF" w:rsidRDefault="00E67E91" w:rsidP="00E67E91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color w:val="000000"/>
          <w:sz w:val="24"/>
          <w:szCs w:val="24"/>
        </w:rPr>
        <w:t>Решение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было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принято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педагогическим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советом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следующим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основаниям</w:t>
      </w:r>
      <w:r w:rsidRPr="00984FCF">
        <w:rPr>
          <w:rFonts w:hAnsi="Times New Roman" w:cs="Times New Roman"/>
          <w:color w:val="000000"/>
          <w:sz w:val="24"/>
          <w:szCs w:val="24"/>
        </w:rPr>
        <w:t>:</w:t>
      </w:r>
    </w:p>
    <w:p w:rsidR="00E67E91" w:rsidRDefault="00E67E91" w:rsidP="00E67E91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наличие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7E91" w:rsidRDefault="00E67E91" w:rsidP="00E67E91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984FCF">
        <w:rPr>
          <w:rFonts w:hAnsi="Times New Roman" w:cs="Times New Roman"/>
          <w:color w:val="000000"/>
          <w:sz w:val="24"/>
          <w:szCs w:val="24"/>
        </w:rPr>
        <w:t>согласие</w:t>
      </w:r>
      <w:proofErr w:type="gram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родителей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84FCF">
        <w:rPr>
          <w:rFonts w:hAnsi="Times New Roman" w:cs="Times New Roman"/>
          <w:color w:val="000000"/>
          <w:sz w:val="24"/>
          <w:szCs w:val="24"/>
        </w:rPr>
        <w:t>законных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984FCF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обучающихся</w:t>
      </w:r>
      <w:r w:rsidR="0073319E">
        <w:rPr>
          <w:rFonts w:hAnsi="Times New Roman" w:cs="Times New Roman"/>
          <w:color w:val="000000"/>
          <w:sz w:val="24"/>
          <w:szCs w:val="24"/>
        </w:rPr>
        <w:t xml:space="preserve"> 3-10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319E">
        <w:rPr>
          <w:rFonts w:hAnsi="Times New Roman" w:cs="Times New Roman"/>
          <w:color w:val="000000"/>
          <w:sz w:val="24"/>
          <w:szCs w:val="24"/>
        </w:rPr>
        <w:t>классов</w:t>
      </w:r>
    </w:p>
    <w:p w:rsidR="0073319E" w:rsidRDefault="0073319E" w:rsidP="0073319E">
      <w:pPr>
        <w:rPr>
          <w:rFonts w:hAnsi="Times New Roman"/>
          <w:color w:val="000000"/>
          <w:sz w:val="24"/>
          <w:szCs w:val="24"/>
        </w:rPr>
      </w:pPr>
      <w:r w:rsidRPr="0073319E">
        <w:rPr>
          <w:rFonts w:hAnsi="Times New Roman"/>
          <w:color w:val="000000"/>
          <w:sz w:val="24"/>
          <w:szCs w:val="24"/>
        </w:rPr>
        <w:t>С</w:t>
      </w:r>
      <w:r w:rsidRPr="0073319E">
        <w:rPr>
          <w:rFonts w:hAnsi="Times New Roman"/>
          <w:color w:val="000000"/>
          <w:sz w:val="24"/>
          <w:szCs w:val="24"/>
        </w:rPr>
        <w:t xml:space="preserve"> 1 </w:t>
      </w:r>
      <w:r w:rsidRPr="0073319E">
        <w:rPr>
          <w:rFonts w:hAnsi="Times New Roman"/>
          <w:color w:val="000000"/>
          <w:sz w:val="24"/>
          <w:szCs w:val="24"/>
        </w:rPr>
        <w:t>сентября</w:t>
      </w:r>
      <w:r w:rsidRPr="0073319E">
        <w:rPr>
          <w:rFonts w:hAnsi="Times New Roman"/>
          <w:color w:val="000000"/>
          <w:sz w:val="24"/>
          <w:szCs w:val="24"/>
        </w:rPr>
        <w:t xml:space="preserve"> 2023 </w:t>
      </w:r>
      <w:r w:rsidRPr="0073319E">
        <w:rPr>
          <w:rFonts w:hAnsi="Times New Roman"/>
          <w:color w:val="000000"/>
          <w:sz w:val="24"/>
          <w:szCs w:val="24"/>
        </w:rPr>
        <w:t>года</w:t>
      </w:r>
      <w:r w:rsidRPr="0073319E">
        <w:rPr>
          <w:rFonts w:hAnsi="Times New Roman"/>
          <w:color w:val="000000"/>
          <w:sz w:val="24"/>
          <w:szCs w:val="24"/>
        </w:rPr>
        <w:t xml:space="preserve"> </w:t>
      </w:r>
      <w:r w:rsidRPr="0073319E">
        <w:rPr>
          <w:rFonts w:hAnsi="Times New Roman"/>
          <w:color w:val="000000"/>
          <w:sz w:val="24"/>
          <w:szCs w:val="24"/>
        </w:rPr>
        <w:t>осуществляется</w:t>
      </w:r>
      <w:r w:rsidRPr="0073319E">
        <w:rPr>
          <w:rFonts w:hAnsi="Times New Roman"/>
          <w:color w:val="000000"/>
          <w:sz w:val="24"/>
          <w:szCs w:val="24"/>
        </w:rPr>
        <w:t xml:space="preserve"> </w:t>
      </w:r>
      <w:r w:rsidRPr="0073319E">
        <w:rPr>
          <w:rFonts w:hAnsi="Times New Roman"/>
          <w:color w:val="000000"/>
          <w:sz w:val="24"/>
          <w:szCs w:val="24"/>
        </w:rPr>
        <w:t>реализация</w:t>
      </w:r>
      <w:r w:rsidRPr="0073319E">
        <w:rPr>
          <w:rFonts w:hAnsi="Times New Roman"/>
          <w:color w:val="000000"/>
          <w:sz w:val="24"/>
          <w:szCs w:val="24"/>
        </w:rPr>
        <w:t xml:space="preserve"> </w:t>
      </w:r>
      <w:r w:rsidRPr="0073319E">
        <w:rPr>
          <w:rFonts w:hAnsi="Times New Roman"/>
          <w:color w:val="000000"/>
          <w:sz w:val="24"/>
          <w:szCs w:val="24"/>
        </w:rPr>
        <w:t>ООП</w:t>
      </w:r>
      <w:r w:rsidRPr="0073319E">
        <w:rPr>
          <w:rFonts w:hAnsi="Times New Roman"/>
          <w:color w:val="000000"/>
          <w:sz w:val="24"/>
          <w:szCs w:val="24"/>
        </w:rPr>
        <w:t xml:space="preserve"> </w:t>
      </w:r>
      <w:r w:rsidRPr="0073319E">
        <w:rPr>
          <w:rFonts w:hAnsi="Times New Roman"/>
          <w:color w:val="000000"/>
          <w:sz w:val="24"/>
          <w:szCs w:val="24"/>
        </w:rPr>
        <w:t>НОО</w:t>
      </w:r>
      <w:r w:rsidRPr="0073319E">
        <w:rPr>
          <w:rFonts w:hAnsi="Times New Roman"/>
          <w:color w:val="000000"/>
          <w:sz w:val="24"/>
          <w:szCs w:val="24"/>
        </w:rPr>
        <w:t xml:space="preserve"> </w:t>
      </w:r>
      <w:r w:rsidRPr="0073319E">
        <w:rPr>
          <w:rFonts w:hAnsi="Times New Roman"/>
          <w:color w:val="000000"/>
          <w:sz w:val="24"/>
          <w:szCs w:val="24"/>
        </w:rPr>
        <w:t>и</w:t>
      </w:r>
      <w:r w:rsidRPr="0073319E">
        <w:rPr>
          <w:rFonts w:hAnsi="Times New Roman"/>
          <w:color w:val="000000"/>
          <w:sz w:val="24"/>
          <w:szCs w:val="24"/>
        </w:rPr>
        <w:t xml:space="preserve"> </w:t>
      </w:r>
      <w:r w:rsidRPr="0073319E">
        <w:rPr>
          <w:rFonts w:hAnsi="Times New Roman"/>
          <w:color w:val="000000"/>
          <w:sz w:val="24"/>
          <w:szCs w:val="24"/>
        </w:rPr>
        <w:t>ООП</w:t>
      </w:r>
      <w:r w:rsidRPr="0073319E">
        <w:rPr>
          <w:rFonts w:hAnsi="Times New Roman"/>
          <w:color w:val="000000"/>
          <w:sz w:val="24"/>
          <w:szCs w:val="24"/>
        </w:rPr>
        <w:t xml:space="preserve"> </w:t>
      </w:r>
      <w:r w:rsidRPr="0073319E">
        <w:rPr>
          <w:rFonts w:hAnsi="Times New Roman"/>
          <w:color w:val="000000"/>
          <w:sz w:val="24"/>
          <w:szCs w:val="24"/>
        </w:rPr>
        <w:t>ООО</w:t>
      </w:r>
      <w:r w:rsidRPr="0073319E">
        <w:rPr>
          <w:rFonts w:hAnsi="Times New Roman"/>
          <w:color w:val="000000"/>
          <w:sz w:val="24"/>
          <w:szCs w:val="24"/>
        </w:rPr>
        <w:t xml:space="preserve"> </w:t>
      </w:r>
      <w:r w:rsidRPr="0073319E">
        <w:rPr>
          <w:rFonts w:hAnsi="Times New Roman"/>
          <w:color w:val="000000"/>
          <w:sz w:val="24"/>
          <w:szCs w:val="24"/>
        </w:rPr>
        <w:t>по</w:t>
      </w:r>
      <w:r w:rsidRPr="0073319E">
        <w:rPr>
          <w:rFonts w:hAnsi="Times New Roman"/>
          <w:color w:val="000000"/>
          <w:sz w:val="24"/>
          <w:szCs w:val="24"/>
        </w:rPr>
        <w:t xml:space="preserve"> </w:t>
      </w:r>
      <w:r w:rsidRPr="0073319E">
        <w:rPr>
          <w:rFonts w:hAnsi="Times New Roman"/>
          <w:color w:val="000000"/>
          <w:sz w:val="24"/>
          <w:szCs w:val="24"/>
        </w:rPr>
        <w:t>обновленным</w:t>
      </w:r>
      <w:r w:rsidRPr="0073319E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73319E">
        <w:rPr>
          <w:rFonts w:hAnsi="Times New Roman"/>
          <w:color w:val="000000"/>
          <w:sz w:val="24"/>
          <w:szCs w:val="24"/>
        </w:rPr>
        <w:t>ФГОС</w:t>
      </w:r>
      <w:r w:rsidRPr="0073319E">
        <w:rPr>
          <w:rFonts w:hAnsi="Times New Roman"/>
          <w:color w:val="000000"/>
          <w:sz w:val="24"/>
          <w:szCs w:val="24"/>
        </w:rPr>
        <w:t xml:space="preserve">  </w:t>
      </w:r>
      <w:r w:rsidRPr="0073319E">
        <w:rPr>
          <w:rFonts w:hAnsi="Times New Roman"/>
          <w:color w:val="000000"/>
          <w:sz w:val="24"/>
          <w:szCs w:val="24"/>
        </w:rPr>
        <w:t>начального</w:t>
      </w:r>
      <w:proofErr w:type="gramEnd"/>
      <w:r w:rsidRPr="0073319E">
        <w:rPr>
          <w:rFonts w:hAnsi="Times New Roman"/>
          <w:color w:val="000000"/>
          <w:sz w:val="24"/>
          <w:szCs w:val="24"/>
        </w:rPr>
        <w:t xml:space="preserve"> </w:t>
      </w:r>
      <w:r w:rsidRPr="0073319E">
        <w:rPr>
          <w:rFonts w:hAnsi="Times New Roman"/>
          <w:color w:val="000000"/>
          <w:sz w:val="24"/>
          <w:szCs w:val="24"/>
        </w:rPr>
        <w:t>общего</w:t>
      </w:r>
      <w:r>
        <w:rPr>
          <w:rFonts w:hAnsi="Times New Roman"/>
          <w:color w:val="000000"/>
          <w:sz w:val="24"/>
          <w:szCs w:val="24"/>
        </w:rPr>
        <w:t xml:space="preserve">,  </w:t>
      </w:r>
      <w:r>
        <w:rPr>
          <w:rFonts w:hAnsi="Times New Roman"/>
          <w:color w:val="000000"/>
          <w:sz w:val="24"/>
          <w:szCs w:val="24"/>
        </w:rPr>
        <w:t>основного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общего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среднего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общего</w:t>
      </w:r>
      <w:r w:rsidRPr="0073319E">
        <w:rPr>
          <w:rFonts w:hAnsi="Times New Roman"/>
          <w:color w:val="000000"/>
          <w:sz w:val="24"/>
          <w:szCs w:val="24"/>
        </w:rPr>
        <w:t xml:space="preserve"> </w:t>
      </w:r>
      <w:r w:rsidRPr="0073319E">
        <w:rPr>
          <w:rFonts w:hAnsi="Times New Roman"/>
          <w:color w:val="000000"/>
          <w:sz w:val="24"/>
          <w:szCs w:val="24"/>
        </w:rPr>
        <w:t>образования</w:t>
      </w:r>
      <w:r w:rsidRPr="0073319E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.</w:t>
      </w:r>
    </w:p>
    <w:p w:rsidR="0073319E" w:rsidRPr="00984FCF" w:rsidRDefault="0073319E" w:rsidP="0073319E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color w:val="000000"/>
          <w:sz w:val="24"/>
          <w:szCs w:val="24"/>
        </w:rPr>
        <w:lastRenderedPageBreak/>
        <w:t>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984FCF">
        <w:rPr>
          <w:rFonts w:hAnsi="Times New Roman" w:cs="Times New Roman"/>
          <w:color w:val="000000"/>
          <w:sz w:val="24"/>
          <w:szCs w:val="24"/>
        </w:rPr>
        <w:t>сентября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Pr="00984FCF">
        <w:rPr>
          <w:rFonts w:hAnsi="Times New Roman" w:cs="Times New Roman"/>
          <w:color w:val="000000"/>
          <w:sz w:val="24"/>
          <w:szCs w:val="24"/>
        </w:rPr>
        <w:t>года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школа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реализует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5 </w:t>
      </w:r>
      <w:r w:rsidRPr="00984FCF">
        <w:rPr>
          <w:rFonts w:hAnsi="Times New Roman" w:cs="Times New Roman"/>
          <w:color w:val="000000"/>
          <w:sz w:val="24"/>
          <w:szCs w:val="24"/>
        </w:rPr>
        <w:t>основных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общеобразовательных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программ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разработанных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ФОП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уровня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84FCF">
        <w:rPr>
          <w:rFonts w:hAnsi="Times New Roman" w:cs="Times New Roman"/>
          <w:color w:val="000000"/>
          <w:sz w:val="24"/>
          <w:szCs w:val="24"/>
        </w:rPr>
        <w:t>:</w:t>
      </w:r>
    </w:p>
    <w:p w:rsidR="0073319E" w:rsidRPr="00984FCF" w:rsidRDefault="0073319E" w:rsidP="0073319E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color w:val="000000"/>
          <w:sz w:val="24"/>
          <w:szCs w:val="24"/>
        </w:rPr>
        <w:t>Для</w:t>
      </w:r>
      <w:r w:rsidR="00832887">
        <w:rPr>
          <w:rFonts w:hAnsi="Times New Roman" w:cs="Times New Roman"/>
          <w:color w:val="000000"/>
          <w:sz w:val="24"/>
          <w:szCs w:val="24"/>
        </w:rPr>
        <w:t xml:space="preserve"> 1-4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классов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–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ООП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НОО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разработанную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ФГОС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НОО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утвержденным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приказом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FCF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России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от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984FCF">
        <w:rPr>
          <w:rFonts w:hAnsi="Times New Roman" w:cs="Times New Roman"/>
          <w:color w:val="000000"/>
          <w:sz w:val="24"/>
          <w:szCs w:val="24"/>
        </w:rPr>
        <w:t>№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286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ФОП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НОО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приказа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FCF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России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от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984FCF">
        <w:rPr>
          <w:rFonts w:hAnsi="Times New Roman" w:cs="Times New Roman"/>
          <w:color w:val="000000"/>
          <w:sz w:val="24"/>
          <w:szCs w:val="24"/>
        </w:rPr>
        <w:t>№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372;</w:t>
      </w:r>
    </w:p>
    <w:p w:rsidR="0073319E" w:rsidRPr="00984FCF" w:rsidRDefault="0073319E" w:rsidP="0073319E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color w:val="000000"/>
          <w:sz w:val="24"/>
          <w:szCs w:val="24"/>
        </w:rPr>
        <w:t>Для</w:t>
      </w:r>
      <w:r w:rsidR="00832887">
        <w:rPr>
          <w:rFonts w:hAnsi="Times New Roman" w:cs="Times New Roman"/>
          <w:color w:val="000000"/>
          <w:sz w:val="24"/>
          <w:szCs w:val="24"/>
        </w:rPr>
        <w:t xml:space="preserve"> 5-9 </w:t>
      </w:r>
      <w:r w:rsidRPr="00984FCF">
        <w:rPr>
          <w:rFonts w:hAnsi="Times New Roman" w:cs="Times New Roman"/>
          <w:color w:val="000000"/>
          <w:sz w:val="24"/>
          <w:szCs w:val="24"/>
        </w:rPr>
        <w:t>классов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–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ООП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ООО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разработанную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ФГОС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ООО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утвержденным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приказом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FCF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России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от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984FCF">
        <w:rPr>
          <w:rFonts w:hAnsi="Times New Roman" w:cs="Times New Roman"/>
          <w:color w:val="000000"/>
          <w:sz w:val="24"/>
          <w:szCs w:val="24"/>
        </w:rPr>
        <w:t>№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287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ФОП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ООО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приказом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FCF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России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от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984FCF">
        <w:rPr>
          <w:rFonts w:hAnsi="Times New Roman" w:cs="Times New Roman"/>
          <w:color w:val="000000"/>
          <w:sz w:val="24"/>
          <w:szCs w:val="24"/>
        </w:rPr>
        <w:t>№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370;</w:t>
      </w:r>
    </w:p>
    <w:p w:rsidR="0073319E" w:rsidRDefault="0073319E" w:rsidP="0073319E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color w:val="000000"/>
          <w:sz w:val="24"/>
          <w:szCs w:val="24"/>
        </w:rPr>
        <w:t>Для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10-11-</w:t>
      </w:r>
      <w:r w:rsidRPr="00984FCF">
        <w:rPr>
          <w:rFonts w:hAnsi="Times New Roman" w:cs="Times New Roman"/>
          <w:color w:val="000000"/>
          <w:sz w:val="24"/>
          <w:szCs w:val="24"/>
        </w:rPr>
        <w:t>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классов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–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ООП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СОО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разработанную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ФГОС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СОО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утвержденным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приказом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FCF"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России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от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17.05.2012 </w:t>
      </w:r>
      <w:r w:rsidRPr="00984FCF">
        <w:rPr>
          <w:rFonts w:hAnsi="Times New Roman" w:cs="Times New Roman"/>
          <w:color w:val="000000"/>
          <w:sz w:val="24"/>
          <w:szCs w:val="24"/>
        </w:rPr>
        <w:t>№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413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ФОП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СОО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приказом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FCF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России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от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984FCF">
        <w:rPr>
          <w:rFonts w:hAnsi="Times New Roman" w:cs="Times New Roman"/>
          <w:color w:val="000000"/>
          <w:sz w:val="24"/>
          <w:szCs w:val="24"/>
        </w:rPr>
        <w:t>№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371.</w:t>
      </w:r>
    </w:p>
    <w:p w:rsidR="007371EB" w:rsidRPr="00984FCF" w:rsidRDefault="00AF321F" w:rsidP="007371E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3.5 </w:t>
      </w:r>
      <w:r w:rsidR="007371EB" w:rsidRPr="00984FCF">
        <w:rPr>
          <w:rFonts w:hAnsi="Times New Roman" w:cs="Times New Roman"/>
          <w:b/>
          <w:bCs/>
          <w:color w:val="000000"/>
          <w:sz w:val="24"/>
          <w:szCs w:val="24"/>
        </w:rPr>
        <w:t>Профили</w:t>
      </w:r>
      <w:r w:rsidR="007371EB"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71EB" w:rsidRPr="00984FCF"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</w:p>
    <w:p w:rsidR="007371EB" w:rsidRDefault="007371EB" w:rsidP="007371EB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color w:val="000000"/>
          <w:sz w:val="24"/>
          <w:szCs w:val="24"/>
        </w:rPr>
        <w:t>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2022/23 </w:t>
      </w:r>
      <w:r w:rsidRPr="00984FCF">
        <w:rPr>
          <w:rFonts w:hAnsi="Times New Roman" w:cs="Times New Roman"/>
          <w:color w:val="000000"/>
          <w:sz w:val="24"/>
          <w:szCs w:val="24"/>
        </w:rPr>
        <w:t>году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для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10-</w:t>
      </w:r>
      <w:r w:rsidRPr="00984FCF">
        <w:rPr>
          <w:rFonts w:hAnsi="Times New Roman" w:cs="Times New Roman"/>
          <w:color w:val="000000"/>
          <w:sz w:val="24"/>
          <w:szCs w:val="24"/>
        </w:rPr>
        <w:t>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классов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были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универсальный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профиль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география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обществознание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учетом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запросов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основании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анкетирования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279F5" w:rsidRPr="00984FCF" w:rsidRDefault="009279F5" w:rsidP="007371EB">
      <w:pPr>
        <w:rPr>
          <w:rFonts w:hAnsi="Times New Roman" w:cs="Times New Roman"/>
          <w:color w:val="000000"/>
          <w:sz w:val="24"/>
          <w:szCs w:val="24"/>
        </w:rPr>
      </w:pPr>
    </w:p>
    <w:p w:rsidR="009279F5" w:rsidRPr="00AF321F" w:rsidRDefault="009279F5" w:rsidP="007331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CE6A8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F3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21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F321F">
        <w:rPr>
          <w:rFonts w:ascii="Times New Roman" w:hAnsi="Times New Roman" w:cs="Times New Roman"/>
          <w:b/>
          <w:sz w:val="24"/>
          <w:szCs w:val="24"/>
        </w:rPr>
        <w:t xml:space="preserve">     Внеурочная деятельность</w:t>
      </w:r>
    </w:p>
    <w:p w:rsidR="009279F5" w:rsidRDefault="009279F5" w:rsidP="0073319E">
      <w:pPr>
        <w:rPr>
          <w:rFonts w:ascii="Times New Roman" w:hAnsi="Times New Roman" w:cs="Times New Roman"/>
          <w:sz w:val="24"/>
          <w:szCs w:val="24"/>
        </w:rPr>
      </w:pPr>
      <w:r w:rsidRPr="009279F5">
        <w:rPr>
          <w:rFonts w:ascii="Times New Roman" w:hAnsi="Times New Roman" w:cs="Times New Roman"/>
          <w:sz w:val="24"/>
          <w:szCs w:val="24"/>
        </w:rPr>
        <w:t xml:space="preserve"> Организация внеурочной деятельности соответствует требованиям ФГОС уровней образования. </w:t>
      </w:r>
    </w:p>
    <w:p w:rsidR="009279F5" w:rsidRDefault="009279F5" w:rsidP="0073319E">
      <w:pPr>
        <w:rPr>
          <w:rFonts w:ascii="Times New Roman" w:hAnsi="Times New Roman" w:cs="Times New Roman"/>
          <w:sz w:val="24"/>
          <w:szCs w:val="24"/>
        </w:rPr>
      </w:pPr>
      <w:r w:rsidRPr="009279F5">
        <w:rPr>
          <w:rFonts w:ascii="Times New Roman" w:hAnsi="Times New Roman" w:cs="Times New Roman"/>
          <w:sz w:val="24"/>
          <w:szCs w:val="24"/>
        </w:rPr>
        <w:t>Все рабочие программы внеурочно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9279F5">
        <w:rPr>
          <w:rFonts w:ascii="Times New Roman" w:hAnsi="Times New Roman" w:cs="Times New Roman"/>
          <w:sz w:val="24"/>
          <w:szCs w:val="24"/>
        </w:rPr>
        <w:t xml:space="preserve"> размещены</w:t>
      </w:r>
      <w:proofErr w:type="gramEnd"/>
      <w:r w:rsidRPr="009279F5">
        <w:rPr>
          <w:rFonts w:ascii="Times New Roman" w:hAnsi="Times New Roman" w:cs="Times New Roman"/>
          <w:sz w:val="24"/>
          <w:szCs w:val="24"/>
        </w:rPr>
        <w:t xml:space="preserve"> на официальном сайте Школы.</w:t>
      </w:r>
    </w:p>
    <w:p w:rsidR="009279F5" w:rsidRDefault="009279F5" w:rsidP="0073319E">
      <w:pPr>
        <w:rPr>
          <w:rFonts w:ascii="Times New Roman" w:hAnsi="Times New Roman" w:cs="Times New Roman"/>
          <w:sz w:val="24"/>
          <w:szCs w:val="24"/>
        </w:rPr>
      </w:pPr>
      <w:r w:rsidRPr="009279F5">
        <w:rPr>
          <w:rFonts w:ascii="Times New Roman" w:hAnsi="Times New Roman" w:cs="Times New Roman"/>
          <w:sz w:val="24"/>
          <w:szCs w:val="24"/>
        </w:rPr>
        <w:t xml:space="preserve"> Формы организации внеурочной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включают: кружки,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9279F5">
        <w:rPr>
          <w:rFonts w:ascii="Times New Roman" w:hAnsi="Times New Roman" w:cs="Times New Roman"/>
          <w:sz w:val="24"/>
          <w:szCs w:val="24"/>
        </w:rPr>
        <w:t xml:space="preserve"> клуб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«Комета»</w:t>
      </w:r>
      <w:r w:rsidRPr="00927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театральная студия, </w:t>
      </w:r>
      <w:r w:rsidRPr="009279F5">
        <w:rPr>
          <w:rFonts w:ascii="Times New Roman" w:hAnsi="Times New Roman" w:cs="Times New Roman"/>
          <w:sz w:val="24"/>
          <w:szCs w:val="24"/>
        </w:rPr>
        <w:t xml:space="preserve">летний лагерь. </w:t>
      </w:r>
    </w:p>
    <w:p w:rsidR="0073319E" w:rsidRDefault="009279F5" w:rsidP="0073319E">
      <w:pPr>
        <w:rPr>
          <w:rFonts w:ascii="Times New Roman" w:hAnsi="Times New Roman" w:cs="Times New Roman"/>
          <w:sz w:val="24"/>
          <w:szCs w:val="24"/>
        </w:rPr>
      </w:pPr>
      <w:r w:rsidRPr="009279F5">
        <w:rPr>
          <w:rFonts w:ascii="Times New Roman" w:hAnsi="Times New Roman" w:cs="Times New Roman"/>
          <w:sz w:val="24"/>
          <w:szCs w:val="24"/>
        </w:rPr>
        <w:t>Организация внеурочной деятельности является неотъемлемой составной частью единого образовательного процесса. Внеурочная деятельность ориентирована на развитие мотивации личности к познанию и творчеству, реализацию дополнительных образовательных программ и услуг в интересах личности, общества,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9F5" w:rsidRDefault="009279F5" w:rsidP="0073319E">
      <w:pPr>
        <w:rPr>
          <w:rFonts w:ascii="Times New Roman" w:hAnsi="Times New Roman" w:cs="Times New Roman"/>
          <w:sz w:val="24"/>
          <w:szCs w:val="24"/>
        </w:rPr>
      </w:pPr>
      <w:r w:rsidRPr="009279F5">
        <w:rPr>
          <w:rFonts w:ascii="Times New Roman" w:hAnsi="Times New Roman" w:cs="Times New Roman"/>
          <w:sz w:val="24"/>
          <w:szCs w:val="24"/>
        </w:rPr>
        <w:t>Социальная ценность внеурочной деятельности з</w:t>
      </w:r>
      <w:r>
        <w:rPr>
          <w:rFonts w:ascii="Times New Roman" w:hAnsi="Times New Roman" w:cs="Times New Roman"/>
          <w:sz w:val="24"/>
          <w:szCs w:val="24"/>
        </w:rPr>
        <w:t>аключается в том, что личностно-</w:t>
      </w:r>
      <w:r w:rsidRPr="009279F5">
        <w:rPr>
          <w:rFonts w:ascii="Times New Roman" w:hAnsi="Times New Roman" w:cs="Times New Roman"/>
          <w:sz w:val="24"/>
          <w:szCs w:val="24"/>
        </w:rPr>
        <w:t>ориентированные подходы, положенные в основу образовательной деятельности, позволяют удовлетворять образовательные и культурные запросы различных категорий детей разного возраста (в том числе социа</w:t>
      </w:r>
      <w:r>
        <w:rPr>
          <w:rFonts w:ascii="Times New Roman" w:hAnsi="Times New Roman" w:cs="Times New Roman"/>
          <w:sz w:val="24"/>
          <w:szCs w:val="24"/>
        </w:rPr>
        <w:t xml:space="preserve">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незащищенных, </w:t>
      </w:r>
      <w:r w:rsidRPr="009279F5">
        <w:rPr>
          <w:rFonts w:ascii="Times New Roman" w:hAnsi="Times New Roman" w:cs="Times New Roman"/>
          <w:sz w:val="24"/>
          <w:szCs w:val="24"/>
        </w:rPr>
        <w:t xml:space="preserve"> одаренных</w:t>
      </w:r>
      <w:proofErr w:type="gramEnd"/>
      <w:r w:rsidRPr="009279F5">
        <w:rPr>
          <w:rFonts w:ascii="Times New Roman" w:hAnsi="Times New Roman" w:cs="Times New Roman"/>
          <w:sz w:val="24"/>
          <w:szCs w:val="24"/>
        </w:rPr>
        <w:t xml:space="preserve"> и других), используя потенциал свободного времени. В предметных кружках, творческих </w:t>
      </w:r>
      <w:r>
        <w:rPr>
          <w:rFonts w:ascii="Times New Roman" w:hAnsi="Times New Roman" w:cs="Times New Roman"/>
          <w:sz w:val="24"/>
          <w:szCs w:val="24"/>
        </w:rPr>
        <w:t>объединениях, спортивных клубе</w:t>
      </w:r>
      <w:r w:rsidRPr="009279F5">
        <w:rPr>
          <w:rFonts w:ascii="Times New Roman" w:hAnsi="Times New Roman" w:cs="Times New Roman"/>
          <w:sz w:val="24"/>
          <w:szCs w:val="24"/>
        </w:rPr>
        <w:t xml:space="preserve"> занимаются учащиеся 1 – 11 классов.</w:t>
      </w:r>
    </w:p>
    <w:p w:rsidR="009279F5" w:rsidRDefault="009279F5" w:rsidP="0073319E">
      <w:pPr>
        <w:rPr>
          <w:rFonts w:ascii="Times New Roman" w:hAnsi="Times New Roman" w:cs="Times New Roman"/>
          <w:sz w:val="24"/>
          <w:szCs w:val="24"/>
        </w:rPr>
      </w:pPr>
      <w:r w:rsidRPr="009279F5">
        <w:rPr>
          <w:rFonts w:ascii="Times New Roman" w:hAnsi="Times New Roman" w:cs="Times New Roman"/>
          <w:sz w:val="24"/>
          <w:szCs w:val="24"/>
        </w:rPr>
        <w:t xml:space="preserve">Наполняемость предметных кружков, творческих объединений </w:t>
      </w:r>
      <w:r>
        <w:rPr>
          <w:rFonts w:ascii="Times New Roman" w:hAnsi="Times New Roman" w:cs="Times New Roman"/>
          <w:sz w:val="24"/>
          <w:szCs w:val="24"/>
        </w:rPr>
        <w:t>и спортивных секций в среднем 10</w:t>
      </w:r>
      <w:r w:rsidRPr="009279F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B686F" w:rsidRDefault="009279F5" w:rsidP="0073319E">
      <w:pPr>
        <w:rPr>
          <w:rFonts w:ascii="Times New Roman" w:hAnsi="Times New Roman" w:cs="Times New Roman"/>
          <w:sz w:val="24"/>
          <w:szCs w:val="24"/>
        </w:rPr>
      </w:pPr>
      <w:r w:rsidRPr="009279F5"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 является организационным механизмом реализации основной образовательной программы начального, основного и среднего общего образования. 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FB686F" w:rsidRDefault="009279F5" w:rsidP="0073319E">
      <w:pPr>
        <w:rPr>
          <w:rFonts w:ascii="Times New Roman" w:hAnsi="Times New Roman" w:cs="Times New Roman"/>
          <w:sz w:val="24"/>
          <w:szCs w:val="24"/>
        </w:rPr>
      </w:pPr>
      <w:r w:rsidRPr="009279F5">
        <w:rPr>
          <w:rFonts w:ascii="Times New Roman" w:hAnsi="Times New Roman" w:cs="Times New Roman"/>
          <w:sz w:val="24"/>
          <w:szCs w:val="24"/>
        </w:rPr>
        <w:t xml:space="preserve"> Внеурочная деятельность осуществляется во второй половине дня, организуется по направлениям развития личности в таких формах, как проектная и исследовательская </w:t>
      </w:r>
      <w:proofErr w:type="gramStart"/>
      <w:r w:rsidRPr="009279F5">
        <w:rPr>
          <w:rFonts w:ascii="Times New Roman" w:hAnsi="Times New Roman" w:cs="Times New Roman"/>
          <w:sz w:val="24"/>
          <w:szCs w:val="24"/>
        </w:rPr>
        <w:t>дея</w:t>
      </w:r>
      <w:r w:rsidR="00FB686F">
        <w:rPr>
          <w:rFonts w:ascii="Times New Roman" w:hAnsi="Times New Roman" w:cs="Times New Roman"/>
          <w:sz w:val="24"/>
          <w:szCs w:val="24"/>
        </w:rPr>
        <w:t xml:space="preserve">тельность, </w:t>
      </w:r>
      <w:r w:rsidRPr="009279F5">
        <w:rPr>
          <w:rFonts w:ascii="Times New Roman" w:hAnsi="Times New Roman" w:cs="Times New Roman"/>
          <w:sz w:val="24"/>
          <w:szCs w:val="24"/>
        </w:rPr>
        <w:t xml:space="preserve"> экскурсии</w:t>
      </w:r>
      <w:proofErr w:type="gramEnd"/>
      <w:r w:rsidRPr="009279F5">
        <w:rPr>
          <w:rFonts w:ascii="Times New Roman" w:hAnsi="Times New Roman" w:cs="Times New Roman"/>
          <w:sz w:val="24"/>
          <w:szCs w:val="24"/>
        </w:rPr>
        <w:t>, кружки, школьные научные общества, олимпиады, интеллектуальные марафоны, обществ</w:t>
      </w:r>
      <w:r w:rsidR="00FB686F">
        <w:rPr>
          <w:rFonts w:ascii="Times New Roman" w:hAnsi="Times New Roman" w:cs="Times New Roman"/>
          <w:sz w:val="24"/>
          <w:szCs w:val="24"/>
        </w:rPr>
        <w:t xml:space="preserve">енно- полезные практики, </w:t>
      </w:r>
      <w:r w:rsidRPr="009279F5">
        <w:rPr>
          <w:rFonts w:ascii="Times New Roman" w:hAnsi="Times New Roman" w:cs="Times New Roman"/>
          <w:sz w:val="24"/>
          <w:szCs w:val="24"/>
        </w:rPr>
        <w:t xml:space="preserve"> соревнования и т. д. на добровольной основе в соответствии с выбором участников образовательных отношений. Приоритетным направлением внеурочной деятельности является духовно-нравственное и общекультурное направления.</w:t>
      </w:r>
    </w:p>
    <w:p w:rsidR="00FB686F" w:rsidRDefault="009279F5" w:rsidP="0073319E">
      <w:pPr>
        <w:rPr>
          <w:rFonts w:ascii="Times New Roman" w:hAnsi="Times New Roman" w:cs="Times New Roman"/>
          <w:sz w:val="24"/>
          <w:szCs w:val="24"/>
        </w:rPr>
      </w:pPr>
      <w:r w:rsidRPr="009279F5">
        <w:rPr>
          <w:rFonts w:ascii="Times New Roman" w:hAnsi="Times New Roman" w:cs="Times New Roman"/>
          <w:sz w:val="24"/>
          <w:szCs w:val="24"/>
        </w:rPr>
        <w:t xml:space="preserve"> Внеурочная деятельность является неотъемлемой и обязательной частью образовательного процесса. Она организуется в целях обеспечения индивидуальных потребностей обучающихся, направлена на достижение планируемых результатов освоения основной образовательной программы (личностных, </w:t>
      </w:r>
      <w:proofErr w:type="spellStart"/>
      <w:r w:rsidRPr="009279F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279F5">
        <w:rPr>
          <w:rFonts w:ascii="Times New Roman" w:hAnsi="Times New Roman" w:cs="Times New Roman"/>
          <w:sz w:val="24"/>
          <w:szCs w:val="24"/>
        </w:rPr>
        <w:t xml:space="preserve"> и предметных) и осуществляется в формах, отличных от форм, используемых преимущественно на урочных занятиях.</w:t>
      </w:r>
    </w:p>
    <w:p w:rsidR="00FB686F" w:rsidRDefault="009279F5" w:rsidP="0073319E">
      <w:pPr>
        <w:rPr>
          <w:rFonts w:ascii="Times New Roman" w:hAnsi="Times New Roman" w:cs="Times New Roman"/>
          <w:sz w:val="24"/>
          <w:szCs w:val="24"/>
        </w:rPr>
      </w:pPr>
      <w:r w:rsidRPr="009279F5">
        <w:rPr>
          <w:rFonts w:ascii="Times New Roman" w:hAnsi="Times New Roman" w:cs="Times New Roman"/>
          <w:sz w:val="24"/>
          <w:szCs w:val="24"/>
        </w:rPr>
        <w:t>Назначение плана внеурочной деятельности –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</w:t>
      </w:r>
    </w:p>
    <w:p w:rsidR="00FB686F" w:rsidRDefault="009279F5" w:rsidP="0073319E">
      <w:pPr>
        <w:rPr>
          <w:rFonts w:ascii="Times New Roman" w:hAnsi="Times New Roman" w:cs="Times New Roman"/>
          <w:sz w:val="24"/>
          <w:szCs w:val="24"/>
        </w:rPr>
      </w:pPr>
      <w:r w:rsidRPr="009279F5">
        <w:rPr>
          <w:rFonts w:ascii="Times New Roman" w:hAnsi="Times New Roman" w:cs="Times New Roman"/>
          <w:sz w:val="24"/>
          <w:szCs w:val="24"/>
        </w:rPr>
        <w:t>Основными задачами организации внеурочной деятельности являются:</w:t>
      </w:r>
    </w:p>
    <w:p w:rsidR="00FB686F" w:rsidRDefault="009279F5" w:rsidP="0073319E">
      <w:pPr>
        <w:rPr>
          <w:rFonts w:ascii="Times New Roman" w:hAnsi="Times New Roman" w:cs="Times New Roman"/>
          <w:sz w:val="24"/>
          <w:szCs w:val="24"/>
        </w:rPr>
      </w:pPr>
      <w:r w:rsidRPr="00927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9F5">
        <w:rPr>
          <w:rFonts w:ascii="Times New Roman" w:hAnsi="Times New Roman" w:cs="Times New Roman"/>
          <w:sz w:val="24"/>
          <w:szCs w:val="24"/>
        </w:rPr>
        <w:t>поддержка</w:t>
      </w:r>
      <w:proofErr w:type="gramEnd"/>
      <w:r w:rsidRPr="009279F5">
        <w:rPr>
          <w:rFonts w:ascii="Times New Roman" w:hAnsi="Times New Roman" w:cs="Times New Roman"/>
          <w:sz w:val="24"/>
          <w:szCs w:val="24"/>
        </w:rPr>
        <w:t xml:space="preserve"> учебной деятельности обучающихся в достижении планируемых результатов освоения программы начального общего образования;</w:t>
      </w:r>
    </w:p>
    <w:p w:rsidR="00FB686F" w:rsidRDefault="009279F5" w:rsidP="0073319E">
      <w:pPr>
        <w:rPr>
          <w:rFonts w:ascii="Times New Roman" w:hAnsi="Times New Roman" w:cs="Times New Roman"/>
          <w:sz w:val="24"/>
          <w:szCs w:val="24"/>
        </w:rPr>
      </w:pPr>
      <w:r w:rsidRPr="00927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9F5">
        <w:rPr>
          <w:rFonts w:ascii="Times New Roman" w:hAnsi="Times New Roman" w:cs="Times New Roman"/>
          <w:sz w:val="24"/>
          <w:szCs w:val="24"/>
        </w:rPr>
        <w:t>совершенствование</w:t>
      </w:r>
      <w:proofErr w:type="gramEnd"/>
      <w:r w:rsidRPr="009279F5">
        <w:rPr>
          <w:rFonts w:ascii="Times New Roman" w:hAnsi="Times New Roman" w:cs="Times New Roman"/>
          <w:sz w:val="24"/>
          <w:szCs w:val="24"/>
        </w:rPr>
        <w:t xml:space="preserve"> навыков общения со сверстниками и коммуникативных умений в разновозрастной школьной среде;</w:t>
      </w:r>
    </w:p>
    <w:p w:rsidR="0073319E" w:rsidRDefault="009279F5" w:rsidP="0073319E">
      <w:pPr>
        <w:rPr>
          <w:rFonts w:ascii="Times New Roman" w:hAnsi="Times New Roman" w:cs="Times New Roman"/>
          <w:sz w:val="24"/>
          <w:szCs w:val="24"/>
        </w:rPr>
      </w:pPr>
      <w:r w:rsidRPr="00927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9F5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9279F5">
        <w:rPr>
          <w:rFonts w:ascii="Times New Roman" w:hAnsi="Times New Roman" w:cs="Times New Roman"/>
          <w:sz w:val="24"/>
          <w:szCs w:val="24"/>
        </w:rPr>
        <w:t xml:space="preserve"> навыков организации своей жизнедеятельности с учетом правил безопасного образа жизни; </w:t>
      </w:r>
    </w:p>
    <w:p w:rsidR="00FB686F" w:rsidRDefault="00FB686F" w:rsidP="007331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686F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Pr="00FB686F">
        <w:rPr>
          <w:rFonts w:ascii="Times New Roman" w:hAnsi="Times New Roman" w:cs="Times New Roman"/>
          <w:sz w:val="24"/>
          <w:szCs w:val="24"/>
        </w:rPr>
        <w:t xml:space="preserve">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FB686F" w:rsidRDefault="00FB686F" w:rsidP="007331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686F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FB686F">
        <w:rPr>
          <w:rFonts w:ascii="Times New Roman" w:hAnsi="Times New Roman" w:cs="Times New Roman"/>
          <w:sz w:val="24"/>
          <w:szCs w:val="24"/>
        </w:rPr>
        <w:t xml:space="preserve">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FB686F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86F">
        <w:rPr>
          <w:rFonts w:ascii="Times New Roman" w:hAnsi="Times New Roman" w:cs="Times New Roman"/>
          <w:sz w:val="24"/>
          <w:szCs w:val="24"/>
        </w:rPr>
        <w:t>поддержка</w:t>
      </w:r>
      <w:proofErr w:type="gramEnd"/>
      <w:r w:rsidRPr="00FB686F">
        <w:rPr>
          <w:rFonts w:ascii="Times New Roman" w:hAnsi="Times New Roman" w:cs="Times New Roman"/>
          <w:sz w:val="24"/>
          <w:szCs w:val="24"/>
        </w:rPr>
        <w:t xml:space="preserve"> детских объединений, формирование умений ученического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86F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lastRenderedPageBreak/>
        <w:t xml:space="preserve"> 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</w:t>
      </w:r>
      <w:proofErr w:type="spellStart"/>
      <w:r w:rsidRPr="00FB686F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FB686F">
        <w:rPr>
          <w:rFonts w:ascii="Times New Roman" w:hAnsi="Times New Roman" w:cs="Times New Roman"/>
          <w:sz w:val="24"/>
          <w:szCs w:val="24"/>
        </w:rPr>
        <w:t xml:space="preserve"> формулировка</w:t>
      </w:r>
      <w:r>
        <w:rPr>
          <w:rFonts w:ascii="Times New Roman" w:hAnsi="Times New Roman" w:cs="Times New Roman"/>
          <w:sz w:val="24"/>
          <w:szCs w:val="24"/>
        </w:rPr>
        <w:t>х, что подчеркивает их практико-</w:t>
      </w:r>
      <w:r w:rsidRPr="00FB686F">
        <w:rPr>
          <w:rFonts w:ascii="Times New Roman" w:hAnsi="Times New Roman" w:cs="Times New Roman"/>
          <w:sz w:val="24"/>
          <w:szCs w:val="24"/>
        </w:rPr>
        <w:t>ориентированные характеристики.</w:t>
      </w:r>
    </w:p>
    <w:p w:rsidR="00FB686F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 xml:space="preserve"> При отборе направлений внеурочной деятельности школа ориентировалась, прежде всего, на свои особенности функционирования, психолого-педагогические характеристики обучающихся, их потребности, интересы и уровни успешности обучения.</w:t>
      </w:r>
    </w:p>
    <w:p w:rsidR="00FB686F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 xml:space="preserve"> Направления и цели внеурочной деятельности на уровне начального общего образования. 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FB686F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 xml:space="preserve">Проектно-исследовательская деятельность организуется как углубленное изучение учебных предметов в процессе совместной деятельности по выполнению проектов. </w:t>
      </w:r>
    </w:p>
    <w:p w:rsidR="00FB686F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>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FB686F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 xml:space="preserve"> 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деятельности. </w:t>
      </w:r>
    </w:p>
    <w:p w:rsidR="00FB686F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>Формы организации внеурочной деятельности:</w:t>
      </w:r>
    </w:p>
    <w:p w:rsidR="00FB686F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86F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Pr="00FB686F">
        <w:rPr>
          <w:rFonts w:ascii="Times New Roman" w:hAnsi="Times New Roman" w:cs="Times New Roman"/>
          <w:sz w:val="24"/>
          <w:szCs w:val="24"/>
        </w:rPr>
        <w:t xml:space="preserve"> курсы и факультативы;</w:t>
      </w:r>
    </w:p>
    <w:p w:rsidR="00FB686F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86F">
        <w:rPr>
          <w:rFonts w:ascii="Times New Roman" w:hAnsi="Times New Roman" w:cs="Times New Roman"/>
          <w:sz w:val="24"/>
          <w:szCs w:val="24"/>
        </w:rPr>
        <w:t>художественные</w:t>
      </w:r>
      <w:proofErr w:type="gramEnd"/>
      <w:r w:rsidRPr="00FB68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музыкальные и спортивные кружки</w:t>
      </w:r>
      <w:r w:rsidRPr="00FB686F">
        <w:rPr>
          <w:rFonts w:ascii="Times New Roman" w:hAnsi="Times New Roman" w:cs="Times New Roman"/>
          <w:sz w:val="24"/>
          <w:szCs w:val="24"/>
        </w:rPr>
        <w:t>;</w:t>
      </w:r>
    </w:p>
    <w:p w:rsidR="00FB686F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86F">
        <w:rPr>
          <w:rFonts w:ascii="Times New Roman" w:hAnsi="Times New Roman" w:cs="Times New Roman"/>
          <w:sz w:val="24"/>
          <w:szCs w:val="24"/>
        </w:rPr>
        <w:t>соревновательные</w:t>
      </w:r>
      <w:proofErr w:type="gramEnd"/>
      <w:r w:rsidRPr="00FB686F">
        <w:rPr>
          <w:rFonts w:ascii="Times New Roman" w:hAnsi="Times New Roman" w:cs="Times New Roman"/>
          <w:sz w:val="24"/>
          <w:szCs w:val="24"/>
        </w:rPr>
        <w:t xml:space="preserve"> мероприятия, дискуссионные</w:t>
      </w:r>
      <w:r>
        <w:rPr>
          <w:rFonts w:ascii="Times New Roman" w:hAnsi="Times New Roman" w:cs="Times New Roman"/>
          <w:sz w:val="24"/>
          <w:szCs w:val="24"/>
        </w:rPr>
        <w:t xml:space="preserve"> клубы, секции, экскурсии, мини-</w:t>
      </w:r>
      <w:r w:rsidRPr="00FB686F">
        <w:rPr>
          <w:rFonts w:ascii="Times New Roman" w:hAnsi="Times New Roman" w:cs="Times New Roman"/>
          <w:sz w:val="24"/>
          <w:szCs w:val="24"/>
        </w:rPr>
        <w:t xml:space="preserve">исследования; </w:t>
      </w:r>
    </w:p>
    <w:p w:rsidR="00FB686F" w:rsidRDefault="00FB686F" w:rsidP="007331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686F">
        <w:rPr>
          <w:rFonts w:ascii="Times New Roman" w:hAnsi="Times New Roman" w:cs="Times New Roman"/>
          <w:sz w:val="24"/>
          <w:szCs w:val="24"/>
        </w:rPr>
        <w:t>общественно</w:t>
      </w:r>
      <w:proofErr w:type="gramEnd"/>
      <w:r w:rsidRPr="00FB686F">
        <w:rPr>
          <w:rFonts w:ascii="Times New Roman" w:hAnsi="Times New Roman" w:cs="Times New Roman"/>
          <w:sz w:val="24"/>
          <w:szCs w:val="24"/>
        </w:rPr>
        <w:t xml:space="preserve"> полезные практики и другие.</w:t>
      </w:r>
    </w:p>
    <w:p w:rsidR="00FB686F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 xml:space="preserve"> Внеурочная деятельность является неотъемлемой и обязательной частью основной общеобразовательной программы. </w:t>
      </w:r>
    </w:p>
    <w:p w:rsidR="00FB686F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>План внеурочной деятельности основного общего образования представляет собой описание целостной системы функционирования образовательной организации в сфере внеурочной деятельности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5F01" w:rsidRDefault="00FB686F" w:rsidP="0073319E">
      <w:pPr>
        <w:rPr>
          <w:rFonts w:ascii="Times New Roman" w:hAnsi="Times New Roman" w:cs="Times New Roman"/>
          <w:sz w:val="24"/>
          <w:szCs w:val="24"/>
        </w:rPr>
      </w:pPr>
      <w:r>
        <w:t>1</w:t>
      </w:r>
      <w:r w:rsidRPr="00FB686F">
        <w:rPr>
          <w:rFonts w:ascii="Times New Roman" w:hAnsi="Times New Roman" w:cs="Times New Roman"/>
          <w:sz w:val="24"/>
          <w:szCs w:val="24"/>
        </w:rPr>
        <w:t xml:space="preserve">) 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</w:t>
      </w:r>
      <w:r w:rsidRPr="00FB686F">
        <w:rPr>
          <w:rFonts w:ascii="Times New Roman" w:hAnsi="Times New Roman" w:cs="Times New Roman"/>
          <w:sz w:val="24"/>
          <w:szCs w:val="24"/>
        </w:rPr>
        <w:lastRenderedPageBreak/>
        <w:t>учитывающие этнокультурные интересы, особые образовательные потребности обучающихся с ограниченными возможностями здоровья;</w:t>
      </w:r>
    </w:p>
    <w:p w:rsidR="00D15F01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 xml:space="preserve"> 2) внеурочную деятельность по формированию функциональной грамотности (читательской, математической, ес</w:t>
      </w:r>
      <w:r w:rsidR="00D15F01">
        <w:rPr>
          <w:rFonts w:ascii="Times New Roman" w:hAnsi="Times New Roman" w:cs="Times New Roman"/>
          <w:sz w:val="24"/>
          <w:szCs w:val="24"/>
        </w:rPr>
        <w:t>тественно-научной, финансовой</w:t>
      </w:r>
      <w:proofErr w:type="gramStart"/>
      <w:r w:rsidR="00D15F01">
        <w:rPr>
          <w:rFonts w:ascii="Times New Roman" w:hAnsi="Times New Roman" w:cs="Times New Roman"/>
          <w:sz w:val="24"/>
          <w:szCs w:val="24"/>
        </w:rPr>
        <w:t xml:space="preserve">) </w:t>
      </w:r>
      <w:r w:rsidRPr="00FB686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15F01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 xml:space="preserve"> 3) 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FB686F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FB686F">
        <w:rPr>
          <w:rFonts w:ascii="Times New Roman" w:hAnsi="Times New Roman" w:cs="Times New Roman"/>
          <w:sz w:val="24"/>
          <w:szCs w:val="24"/>
        </w:rPr>
        <w:t>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</w:p>
    <w:p w:rsidR="00D15F01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 xml:space="preserve"> 4) 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 </w:t>
      </w:r>
    </w:p>
    <w:p w:rsidR="00D15F01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>5) внеурочную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других;</w:t>
      </w:r>
    </w:p>
    <w:p w:rsidR="00D15F01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 xml:space="preserve"> 6) 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другие);</w:t>
      </w:r>
    </w:p>
    <w:p w:rsidR="00D15F01" w:rsidRDefault="00D15F01" w:rsidP="00733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686F" w:rsidRPr="00FB686F">
        <w:rPr>
          <w:rFonts w:ascii="Times New Roman" w:hAnsi="Times New Roman" w:cs="Times New Roman"/>
          <w:sz w:val="24"/>
          <w:szCs w:val="24"/>
        </w:rPr>
        <w:t xml:space="preserve">) внеурочную деятельность, направленную на обеспечение благополучия обучающихся в пространстве общеобразовательной организации (безопасности жизни и здоровья обучающихся,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обучающегося с окружающей средой, социальной защиты обучающихся). </w:t>
      </w:r>
    </w:p>
    <w:p w:rsidR="00D15F01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 xml:space="preserve">Содержание плана внеурочной деятельности. </w:t>
      </w:r>
    </w:p>
    <w:p w:rsidR="00D15F01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 xml:space="preserve"> Общий объем внеурочной деятельности не должен превышать 10 часов в неделю. </w:t>
      </w:r>
    </w:p>
    <w:p w:rsidR="00D15F01" w:rsidRDefault="00FB686F" w:rsidP="0073319E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 xml:space="preserve">Один час в неделю отводится на внеурочное занятие "Разговоры о важном". </w:t>
      </w:r>
    </w:p>
    <w:p w:rsidR="00FB686F" w:rsidRDefault="00FB686F" w:rsidP="00D15F01">
      <w:pPr>
        <w:rPr>
          <w:rFonts w:ascii="Times New Roman" w:hAnsi="Times New Roman" w:cs="Times New Roman"/>
          <w:sz w:val="24"/>
          <w:szCs w:val="24"/>
        </w:rPr>
      </w:pPr>
      <w:r w:rsidRPr="00FB686F">
        <w:rPr>
          <w:rFonts w:ascii="Times New Roman" w:hAnsi="Times New Roman" w:cs="Times New Roman"/>
          <w:sz w:val="24"/>
          <w:szCs w:val="24"/>
        </w:rPr>
        <w:t>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важном" должны быть направлены на формирование соответствующей внутренней позиции 20 личности обучающегося, необходимой ему для конструктивного и ответственного поведения в обществе.</w:t>
      </w:r>
    </w:p>
    <w:p w:rsidR="00D15F01" w:rsidRDefault="00D15F01" w:rsidP="00D15F01">
      <w:pPr>
        <w:rPr>
          <w:rFonts w:ascii="Times New Roman" w:hAnsi="Times New Roman" w:cs="Times New Roman"/>
          <w:sz w:val="24"/>
          <w:szCs w:val="24"/>
        </w:rPr>
      </w:pPr>
      <w:r w:rsidRPr="00D15F01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формат внеурочных занятий "Разговоры о важном"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D15F01" w:rsidRDefault="00D15F01" w:rsidP="00D15F01">
      <w:pPr>
        <w:rPr>
          <w:rFonts w:ascii="Times New Roman" w:hAnsi="Times New Roman" w:cs="Times New Roman"/>
          <w:sz w:val="24"/>
          <w:szCs w:val="24"/>
        </w:rPr>
      </w:pPr>
      <w:r w:rsidRPr="00D15F01">
        <w:rPr>
          <w:rFonts w:ascii="Times New Roman" w:hAnsi="Times New Roman" w:cs="Times New Roman"/>
          <w:sz w:val="24"/>
          <w:szCs w:val="24"/>
        </w:rPr>
        <w:t>Формируемая часть учебного плана включает курсы внеурочной деятельности.</w:t>
      </w:r>
    </w:p>
    <w:p w:rsidR="00D15F01" w:rsidRDefault="00D15F01" w:rsidP="00D15F01">
      <w:pPr>
        <w:rPr>
          <w:rFonts w:ascii="Times New Roman" w:hAnsi="Times New Roman" w:cs="Times New Roman"/>
          <w:sz w:val="24"/>
          <w:szCs w:val="24"/>
        </w:rPr>
      </w:pPr>
      <w:r w:rsidRPr="00D15F01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среднего общего образования включает: </w:t>
      </w:r>
    </w:p>
    <w:p w:rsidR="00D15F01" w:rsidRDefault="00D15F01" w:rsidP="00D15F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F01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D15F01">
        <w:rPr>
          <w:rFonts w:ascii="Times New Roman" w:hAnsi="Times New Roman" w:cs="Times New Roman"/>
          <w:sz w:val="24"/>
          <w:szCs w:val="24"/>
        </w:rPr>
        <w:t xml:space="preserve"> организации деятельности ученических сообществ (групп обучающихся),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"Российского движения школьников");</w:t>
      </w:r>
    </w:p>
    <w:p w:rsidR="00D15F01" w:rsidRDefault="00D15F01" w:rsidP="00D15F01">
      <w:pPr>
        <w:rPr>
          <w:rFonts w:hAnsi="Times New Roman" w:cs="Times New Roman"/>
          <w:color w:val="000000"/>
          <w:sz w:val="24"/>
          <w:szCs w:val="24"/>
        </w:rPr>
      </w:pPr>
      <w:r w:rsidRPr="00D15F01">
        <w:rPr>
          <w:rFonts w:ascii="Times New Roman" w:hAnsi="Times New Roman" w:cs="Times New Roman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С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1 </w:t>
      </w:r>
      <w:r w:rsidR="0005637B">
        <w:rPr>
          <w:rFonts w:hAnsi="Times New Roman" w:cs="Times New Roman"/>
          <w:color w:val="000000"/>
          <w:sz w:val="24"/>
          <w:szCs w:val="24"/>
        </w:rPr>
        <w:t>сентября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="0005637B">
        <w:rPr>
          <w:rFonts w:hAnsi="Times New Roman" w:cs="Times New Roman"/>
          <w:color w:val="000000"/>
          <w:sz w:val="24"/>
          <w:szCs w:val="24"/>
        </w:rPr>
        <w:t>года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в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планы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внеурочной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ООП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ООО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и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СОО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включено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637B">
        <w:rPr>
          <w:rFonts w:hAnsi="Times New Roman" w:cs="Times New Roman"/>
          <w:color w:val="000000"/>
          <w:sz w:val="24"/>
          <w:szCs w:val="24"/>
        </w:rPr>
        <w:t>профориентационное</w:t>
      </w:r>
      <w:proofErr w:type="spellEnd"/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внеурочное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занятие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«Россия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–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мои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горизонты»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05637B">
        <w:rPr>
          <w:rFonts w:hAnsi="Times New Roman" w:cs="Times New Roman"/>
          <w:color w:val="000000"/>
          <w:sz w:val="24"/>
          <w:szCs w:val="24"/>
        </w:rPr>
        <w:t>Занятия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проводятся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в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6</w:t>
      </w:r>
      <w:r w:rsidR="0005637B">
        <w:rPr>
          <w:rFonts w:hAnsi="Times New Roman" w:cs="Times New Roman"/>
          <w:color w:val="000000"/>
          <w:sz w:val="24"/>
          <w:szCs w:val="24"/>
        </w:rPr>
        <w:t>–</w:t>
      </w:r>
      <w:r w:rsidR="0005637B">
        <w:rPr>
          <w:rFonts w:hAnsi="Times New Roman" w:cs="Times New Roman"/>
          <w:color w:val="000000"/>
          <w:sz w:val="24"/>
          <w:szCs w:val="24"/>
        </w:rPr>
        <w:t>11-</w:t>
      </w:r>
      <w:r w:rsidR="0005637B">
        <w:rPr>
          <w:rFonts w:hAnsi="Times New Roman" w:cs="Times New Roman"/>
          <w:color w:val="000000"/>
          <w:sz w:val="24"/>
          <w:szCs w:val="24"/>
        </w:rPr>
        <w:t>х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классах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по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1 </w:t>
      </w:r>
      <w:r w:rsidR="0005637B">
        <w:rPr>
          <w:rFonts w:hAnsi="Times New Roman" w:cs="Times New Roman"/>
          <w:color w:val="000000"/>
          <w:sz w:val="24"/>
          <w:szCs w:val="24"/>
        </w:rPr>
        <w:t>часу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в</w:t>
      </w:r>
      <w:r w:rsidR="0005637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5637B">
        <w:rPr>
          <w:rFonts w:hAnsi="Times New Roman" w:cs="Times New Roman"/>
          <w:color w:val="000000"/>
          <w:sz w:val="24"/>
          <w:szCs w:val="24"/>
        </w:rPr>
        <w:t>неделю</w:t>
      </w:r>
      <w:r w:rsidR="0005637B">
        <w:rPr>
          <w:rFonts w:hAnsi="Times New Roman" w:cs="Times New Roman"/>
          <w:color w:val="000000"/>
          <w:sz w:val="24"/>
          <w:szCs w:val="24"/>
        </w:rPr>
        <w:t>.</w:t>
      </w:r>
    </w:p>
    <w:p w:rsidR="00E67E91" w:rsidRPr="003146B8" w:rsidRDefault="0005637B" w:rsidP="003146B8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Планы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НОО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ООО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СОО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выполнены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полном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объеме</w:t>
      </w:r>
      <w:r w:rsidRPr="00984FCF">
        <w:rPr>
          <w:rFonts w:hAnsi="Times New Roman" w:cs="Times New Roman"/>
          <w:color w:val="000000"/>
          <w:sz w:val="24"/>
          <w:szCs w:val="24"/>
        </w:rPr>
        <w:t>.</w:t>
      </w:r>
    </w:p>
    <w:p w:rsidR="0098663A" w:rsidRPr="00FB686F" w:rsidRDefault="0098663A" w:rsidP="0098663A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7CDE" w:rsidRPr="00957CDE" w:rsidRDefault="00CE6A8B" w:rsidP="00957CD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9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B09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7CDE" w:rsidRPr="00957CDE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Воспитательная работа осуществлялась в соответствии с рабочей программой воспитания по следующим направлениям: 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CDE">
        <w:rPr>
          <w:rFonts w:ascii="Times New Roman" w:hAnsi="Times New Roman" w:cs="Times New Roman"/>
          <w:sz w:val="24"/>
          <w:szCs w:val="24"/>
        </w:rPr>
        <w:t>гражданского</w:t>
      </w:r>
      <w:proofErr w:type="gramEnd"/>
      <w:r w:rsidRPr="00957CDE">
        <w:rPr>
          <w:rFonts w:ascii="Times New Roman" w:hAnsi="Times New Roman" w:cs="Times New Roman"/>
          <w:sz w:val="24"/>
          <w:szCs w:val="24"/>
        </w:rPr>
        <w:t xml:space="preserve">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CDE">
        <w:rPr>
          <w:rFonts w:ascii="Times New Roman" w:hAnsi="Times New Roman" w:cs="Times New Roman"/>
          <w:sz w:val="24"/>
          <w:szCs w:val="24"/>
        </w:rPr>
        <w:t>патриотического</w:t>
      </w:r>
      <w:proofErr w:type="gramEnd"/>
      <w:r w:rsidRPr="00957CDE">
        <w:rPr>
          <w:rFonts w:ascii="Times New Roman" w:hAnsi="Times New Roman" w:cs="Times New Roman"/>
          <w:sz w:val="24"/>
          <w:szCs w:val="24"/>
        </w:rPr>
        <w:t xml:space="preserve">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CDE">
        <w:rPr>
          <w:rFonts w:ascii="Times New Roman" w:hAnsi="Times New Roman" w:cs="Times New Roman"/>
          <w:sz w:val="24"/>
          <w:szCs w:val="24"/>
        </w:rPr>
        <w:t>духовно</w:t>
      </w:r>
      <w:proofErr w:type="gramEnd"/>
      <w:r w:rsidRPr="00957CDE">
        <w:rPr>
          <w:rFonts w:ascii="Times New Roman" w:hAnsi="Times New Roman" w:cs="Times New Roman"/>
          <w:sz w:val="24"/>
          <w:szCs w:val="24"/>
        </w:rPr>
        <w:t xml:space="preserve">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 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CDE">
        <w:rPr>
          <w:rFonts w:ascii="Times New Roman" w:hAnsi="Times New Roman" w:cs="Times New Roman"/>
          <w:sz w:val="24"/>
          <w:szCs w:val="24"/>
        </w:rPr>
        <w:t>эстетического</w:t>
      </w:r>
      <w:proofErr w:type="gramEnd"/>
      <w:r w:rsidRPr="00957CDE">
        <w:rPr>
          <w:rFonts w:ascii="Times New Roman" w:hAnsi="Times New Roman" w:cs="Times New Roman"/>
          <w:sz w:val="24"/>
          <w:szCs w:val="24"/>
        </w:rPr>
        <w:t xml:space="preserve">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957CDE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957CDE">
        <w:rPr>
          <w:rFonts w:ascii="Times New Roman" w:hAnsi="Times New Roman" w:cs="Times New Roman"/>
          <w:sz w:val="24"/>
          <w:szCs w:val="24"/>
        </w:rPr>
        <w:t xml:space="preserve">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 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CDE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  <w:r w:rsidRPr="00957CDE">
        <w:rPr>
          <w:rFonts w:ascii="Times New Roman" w:hAnsi="Times New Roman" w:cs="Times New Roman"/>
          <w:sz w:val="24"/>
          <w:szCs w:val="24"/>
        </w:rPr>
        <w:t xml:space="preserve">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57CDE">
        <w:rPr>
          <w:rFonts w:ascii="Times New Roman" w:hAnsi="Times New Roman" w:cs="Times New Roman"/>
          <w:sz w:val="24"/>
          <w:szCs w:val="24"/>
        </w:rPr>
        <w:t>экологического</w:t>
      </w:r>
      <w:proofErr w:type="gramEnd"/>
      <w:r w:rsidRPr="00957CDE">
        <w:rPr>
          <w:rFonts w:ascii="Times New Roman" w:hAnsi="Times New Roman" w:cs="Times New Roman"/>
          <w:sz w:val="24"/>
          <w:szCs w:val="24"/>
        </w:rPr>
        <w:t xml:space="preserve">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CDE">
        <w:rPr>
          <w:rFonts w:ascii="Times New Roman" w:hAnsi="Times New Roman" w:cs="Times New Roman"/>
          <w:sz w:val="24"/>
          <w:szCs w:val="24"/>
        </w:rPr>
        <w:t>ценности</w:t>
      </w:r>
      <w:proofErr w:type="gramEnd"/>
      <w:r w:rsidRPr="00957CDE">
        <w:rPr>
          <w:rFonts w:ascii="Times New Roman" w:hAnsi="Times New Roman" w:cs="Times New Roman"/>
          <w:sz w:val="24"/>
          <w:szCs w:val="24"/>
        </w:rPr>
        <w:t xml:space="preserve">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 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Основными характеристиками воспитывающей среды школы являются ее насыщенность и структурированность.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коллектива, органов детского самоуправления ученического актива, укрепления и пропаганды общешкольных традиций и реализуется в традиционных формах работы и мероприятиях: «День Знаний», «День здоровья», «День учителя», «День  матери», «8 марта» «Новогодний калейдоскоп», «Вахта Памяти», «День защитника Отечества», «Конкурсы чтецов»,  «День Победы», экологические акции и субботники («Покормите птиц зимой»), проведение Уроков мужества, Уроков здоровья, тематических единых классных часов, недели профориентации, работа обучающихся в «Совете обучающихся », работа школьных отрядов: волонтерского отряда, отрядов ЮИД, работа социально-психологической службы, профилактические мероприятия, библиотечные уроки, участие в проектах, участие в профилактических акциях.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Обучающиеся участвуют в трудовых делах школы и класса, в совместных общественно значимых делах школы, что способствует развитию общественной активности, формированию нравственного идеала, гражданского отношения к Отечеству, воспитанию нравственного потенциала, сознательного отношения к труду.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Приоритетом воспитательной работы школы является патриотическое воспитание, уклад школьной жизни основан на духовно-нравственных традициях, создание условий воспитания социально ответственной личности учащихся начальной школы общеобразовательных организаций, формирование сообщества школьников с активной жизненной позицией, лидеров мнений, которые не боятся проявлять себя, учиться новому и менять мир лучшему среди сверстников в своей группе, школе, стране.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- Всероссийский проект «Разговор о важном», посвященный самым различным темам, волнующим современных ребят. Центральные темы «Разговоров о важном» - патриотизм и гражданское воспитание, историческое просвещение, нравственность, экология и др. 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В школе функционируют Совет старшеклассников, отряд ЮИД. 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lastRenderedPageBreak/>
        <w:t xml:space="preserve">Источниками положительного влияния на детей прежде всего 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 </w:t>
      </w:r>
    </w:p>
    <w:p w:rsidR="00957CDE" w:rsidRPr="00957CDE" w:rsidRDefault="00957CDE" w:rsidP="00957CDE">
      <w:pPr>
        <w:spacing w:after="160" w:line="259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b/>
          <w:sz w:val="24"/>
          <w:szCs w:val="24"/>
        </w:rPr>
        <w:t>Цель МБОУ СОШИ №2 в самосознании педагогического коллектива: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В нашей школе зарождаются традиции: линейка, посвященная Дню знаний и Последнему звонку, день самоуправления в честь Дня учителя, новогодние огоньки, посвящение в первоклассники, «Вечер хорошего вкуса», «Факельное шествие», «Широкая масленица», мероприятия ко Дню Победы. Основные традиции воспитания в МБОУ СОШИ №2: 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sym w:font="Symbol" w:char="F0B7"/>
      </w:r>
      <w:r w:rsidRPr="00957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CDE">
        <w:rPr>
          <w:rFonts w:ascii="Times New Roman" w:hAnsi="Times New Roman" w:cs="Times New Roman"/>
          <w:sz w:val="24"/>
          <w:szCs w:val="24"/>
        </w:rPr>
        <w:t>стержнем</w:t>
      </w:r>
      <w:proofErr w:type="gramEnd"/>
      <w:r w:rsidRPr="00957CDE">
        <w:rPr>
          <w:rFonts w:ascii="Times New Roman" w:hAnsi="Times New Roman" w:cs="Times New Roman"/>
          <w:sz w:val="24"/>
          <w:szCs w:val="24"/>
        </w:rPr>
        <w:t xml:space="preserve">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</w:t>
      </w:r>
      <w:r w:rsidRPr="00957CDE">
        <w:rPr>
          <w:rFonts w:ascii="Times New Roman" w:hAnsi="Times New Roman" w:cs="Times New Roman"/>
          <w:sz w:val="24"/>
          <w:szCs w:val="24"/>
        </w:rPr>
        <w:sym w:font="Symbol" w:char="F0B7"/>
      </w:r>
      <w:r w:rsidRPr="00957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CDE">
        <w:rPr>
          <w:rFonts w:ascii="Times New Roman" w:hAnsi="Times New Roman" w:cs="Times New Roman"/>
          <w:sz w:val="24"/>
          <w:szCs w:val="24"/>
        </w:rPr>
        <w:t>важной</w:t>
      </w:r>
      <w:proofErr w:type="gramEnd"/>
      <w:r w:rsidRPr="00957CDE">
        <w:rPr>
          <w:rFonts w:ascii="Times New Roman" w:hAnsi="Times New Roman" w:cs="Times New Roman"/>
          <w:sz w:val="24"/>
          <w:szCs w:val="24"/>
        </w:rPr>
        <w:t xml:space="preserve">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</w:t>
      </w:r>
      <w:r w:rsidRPr="00957CDE">
        <w:rPr>
          <w:rFonts w:ascii="Times New Roman" w:hAnsi="Times New Roman" w:cs="Times New Roman"/>
          <w:sz w:val="24"/>
          <w:szCs w:val="24"/>
        </w:rPr>
        <w:sym w:font="Symbol" w:char="F0B7"/>
      </w:r>
      <w:r w:rsidRPr="00957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C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CDE">
        <w:rPr>
          <w:rFonts w:ascii="Times New Roman" w:hAnsi="Times New Roman" w:cs="Times New Roman"/>
          <w:sz w:val="24"/>
          <w:szCs w:val="24"/>
        </w:rPr>
        <w:t xml:space="preserve">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</w:t>
      </w:r>
      <w:r w:rsidRPr="00957CDE">
        <w:rPr>
          <w:rFonts w:ascii="Times New Roman" w:hAnsi="Times New Roman" w:cs="Times New Roman"/>
          <w:sz w:val="24"/>
          <w:szCs w:val="24"/>
        </w:rPr>
        <w:sym w:font="Symbol" w:char="F0B7"/>
      </w:r>
      <w:r w:rsidRPr="00957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C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7CDE">
        <w:rPr>
          <w:rFonts w:ascii="Times New Roman" w:hAnsi="Times New Roman" w:cs="Times New Roman"/>
          <w:sz w:val="24"/>
          <w:szCs w:val="24"/>
        </w:rPr>
        <w:t xml:space="preserve"> проведении общешкольных дел отсутствует </w:t>
      </w:r>
      <w:proofErr w:type="spellStart"/>
      <w:r w:rsidRPr="00957CDE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957CDE">
        <w:rPr>
          <w:rFonts w:ascii="Times New Roman" w:hAnsi="Times New Roman" w:cs="Times New Roman"/>
          <w:sz w:val="24"/>
          <w:szCs w:val="24"/>
        </w:rPr>
        <w:t xml:space="preserve"> между классами, поощряется конструктивное </w:t>
      </w:r>
      <w:proofErr w:type="spellStart"/>
      <w:r w:rsidRPr="00957CDE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957CDE">
        <w:rPr>
          <w:rFonts w:ascii="Times New Roman" w:hAnsi="Times New Roman" w:cs="Times New Roman"/>
          <w:sz w:val="24"/>
          <w:szCs w:val="24"/>
        </w:rPr>
        <w:t xml:space="preserve"> взаимодействие обучающихся, а также их социальная активность; 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sym w:font="Symbol" w:char="F0B7"/>
      </w:r>
      <w:r w:rsidRPr="00957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CDE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gramEnd"/>
      <w:r w:rsidRPr="00957CDE">
        <w:rPr>
          <w:rFonts w:ascii="Times New Roman" w:hAnsi="Times New Roman" w:cs="Times New Roman"/>
          <w:sz w:val="24"/>
          <w:szCs w:val="24"/>
        </w:rPr>
        <w:t xml:space="preserve">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sym w:font="Symbol" w:char="F0B7"/>
      </w:r>
      <w:r w:rsidRPr="00957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CDE">
        <w:rPr>
          <w:rFonts w:ascii="Times New Roman" w:hAnsi="Times New Roman" w:cs="Times New Roman"/>
          <w:sz w:val="24"/>
          <w:szCs w:val="24"/>
        </w:rPr>
        <w:t>ключевой</w:t>
      </w:r>
      <w:proofErr w:type="gramEnd"/>
      <w:r w:rsidRPr="00957CDE">
        <w:rPr>
          <w:rFonts w:ascii="Times New Roman" w:hAnsi="Times New Roman" w:cs="Times New Roman"/>
          <w:sz w:val="24"/>
          <w:szCs w:val="24"/>
        </w:rPr>
        <w:t xml:space="preserve">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 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b/>
          <w:sz w:val="24"/>
          <w:szCs w:val="24"/>
        </w:rPr>
        <w:t>Значимые для воспитания всероссийские проекты и программы, в которых МБОУ СОШИ № 2 принимает участие:</w:t>
      </w:r>
      <w:r w:rsidRPr="00957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1. Школьный театр. 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b/>
          <w:sz w:val="24"/>
          <w:szCs w:val="24"/>
        </w:rPr>
        <w:t>Традиции и ритуалы:</w:t>
      </w:r>
      <w:r w:rsidRPr="00957CDE">
        <w:rPr>
          <w:rFonts w:ascii="Times New Roman" w:hAnsi="Times New Roman" w:cs="Times New Roman"/>
          <w:sz w:val="24"/>
          <w:szCs w:val="24"/>
        </w:rPr>
        <w:t xml:space="preserve"> еженедельная организационная линейка с поднятием Государственного флага РФ; посвящение в первоклассники.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lastRenderedPageBreak/>
        <w:t xml:space="preserve"> Школа реализует инновационные, перспективные воспитательные практики: 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1. 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957CDE" w:rsidRPr="00957CDE" w:rsidRDefault="00957CDE" w:rsidP="00957CDE">
      <w:pPr>
        <w:spacing w:after="160" w:line="259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2. Музейная педагогика – создание условий для развития личности путем включения ее в многообразную деятельность школьного музея. </w:t>
      </w:r>
      <w:r w:rsidRPr="00957CDE">
        <w:rPr>
          <w:rFonts w:ascii="Times New Roman" w:hAnsi="Times New Roman" w:cs="Times New Roman"/>
          <w:b/>
          <w:sz w:val="24"/>
          <w:szCs w:val="24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957CDE" w:rsidRPr="00957CDE" w:rsidRDefault="00957CDE" w:rsidP="00957CD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Сотрудничество с родителями – слабый отклик родительской общественности на призыв школы к решению проблем организации воспитательного процесса. </w:t>
      </w:r>
    </w:p>
    <w:p w:rsidR="00957CDE" w:rsidRPr="00957CDE" w:rsidRDefault="00957CDE" w:rsidP="00957CD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DE">
        <w:rPr>
          <w:rFonts w:ascii="Times New Roman" w:hAnsi="Times New Roman" w:cs="Times New Roman"/>
          <w:b/>
          <w:sz w:val="24"/>
          <w:szCs w:val="24"/>
        </w:rPr>
        <w:t>Пути решения вышеуказанных проблем: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1. Привлечение родительской общественности к планированию, организации, проведению воспитательных событий и воспитательных дел, а также их анализу.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2. Поощрение деятельности активных родителей.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3. Внедрение нестандартных форм организации родительских собраний и индивидуальных встреч с родителями.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DE">
        <w:rPr>
          <w:rFonts w:ascii="Times New Roman" w:hAnsi="Times New Roman" w:cs="Times New Roman"/>
          <w:b/>
          <w:sz w:val="24"/>
          <w:szCs w:val="24"/>
        </w:rPr>
        <w:t xml:space="preserve">Нормы этикета обучающихся МБОУ СОШИ № 2: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1. 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2. Всегда приветствуй учителя, одноклассников, друзей и работников школы.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3. Следи за внешним видом: твоя одежда должна быть чистой и удобной, прическа – опрятной.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4. Имей при себе сменную обувь. Верхнюю одежду оставляй в раздевалке, повесь ее на вешалку. Уличную обувь поставь аккуратно рядом с вешалкой.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5. Все необходимое для занятий приготовь заранее – тетради, учебники, письменные и чертежные принадлежности.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6. Держи рабочее место в порядке, следи за чистотой парты.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7. На уроке веди себя тихо, не разговаривай, не ходи по классу без разрешения. Во время урока отключи звук на мобильном телефоне и не доставай его.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8. Если в класс вошел педагог – нужно встать в знак приветствия.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9. Не перебивай учителя и одноклассника. Говори, только когда тебя спрашивают. Если хочешь что-то спросить, подними руку.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10. Отвечай на поставленные вопросы учителя внятно, громко, уверенно. Во время обучения будь внимательным, слушай, думай, старайся.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11. На перемене не нужно бегать, кричать и драться, свистеть, толкать других учеников.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12. Будь вежливым, не груби ни взрослым, ни детям. Неприличные слова и жесты недопустимы.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13. Береги школьное имущество, ни в коем случае не порть его.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14. Чисто там, где не мусорят. Уважай труд работников школы.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15. Помогай младшим, не стесняйся просить помощи у старших.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lastRenderedPageBreak/>
        <w:t xml:space="preserve">На 2022/23 учебный год Школа разработала рабочую программу воспитания. Воспитательная работа по ней осуществляется по следующим модулям: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DE">
        <w:rPr>
          <w:rFonts w:ascii="Times New Roman" w:hAnsi="Times New Roman" w:cs="Times New Roman"/>
          <w:b/>
          <w:sz w:val="24"/>
          <w:szCs w:val="24"/>
        </w:rPr>
        <w:t>Инвариантные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Модуль «Урочная деятельность»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Модуль «Внеурочная деятельность»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Модуль «Классное руководство»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Модуль «Основные школьные дела»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Модуль «Внешкольные мероприятия»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Модуль «Организация предметно-пространственной среды»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Модуль «Взаимодействие с родителями (законными представителями)» Модуль «Профилактика и безопасность»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Модуль «Социальное партнерство»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Модуль «Профориентация»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CDE">
        <w:rPr>
          <w:rFonts w:ascii="Times New Roman" w:hAnsi="Times New Roman" w:cs="Times New Roman"/>
          <w:sz w:val="24"/>
          <w:szCs w:val="24"/>
        </w:rPr>
        <w:t>вариативные</w:t>
      </w:r>
      <w:proofErr w:type="gramEnd"/>
      <w:r w:rsidRPr="00957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«Модуль «Детские общественные объединения» 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Воспитательные события в ОО проводятся в соответствии с календарными планами воспитательной работы. Они конкретизируют воспитательную работу модулей рабочей программы воспитания по уровням образования с учетом модулей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В планах предусмотрены традиционные мероприятия, а также включены мероприятия по участию обучающихся в муниципальных, межрегиональных и областных конкурсах, соревнованиях. Виды и формы организации совместной воспитательной деятельности педагогов, школьников и их родителей, разнообразны: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• коллективные школьные дела;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• акции; 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• конкурсы;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• турниры; 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• олимпиады; 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• классные часы;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• экскурсии в музей и т.д. 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В 2023 году проводилась работа по профилактике употребления наркотических и </w:t>
      </w:r>
      <w:proofErr w:type="spellStart"/>
      <w:r w:rsidRPr="00957CD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57CDE">
        <w:rPr>
          <w:rFonts w:ascii="Times New Roman" w:hAnsi="Times New Roman" w:cs="Times New Roman"/>
          <w:sz w:val="24"/>
          <w:szCs w:val="24"/>
        </w:rPr>
        <w:t xml:space="preserve"> веществ (ПАВ), профилактике </w:t>
      </w:r>
      <w:proofErr w:type="spellStart"/>
      <w:r w:rsidRPr="00957CDE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957CDE">
        <w:rPr>
          <w:rFonts w:ascii="Times New Roman" w:hAnsi="Times New Roman" w:cs="Times New Roman"/>
          <w:sz w:val="24"/>
          <w:szCs w:val="24"/>
        </w:rPr>
        <w:t xml:space="preserve">, по формированию здорового </w:t>
      </w:r>
      <w:proofErr w:type="spellStart"/>
      <w:r w:rsidRPr="00957CDE">
        <w:rPr>
          <w:rFonts w:ascii="Times New Roman" w:hAnsi="Times New Roman" w:cs="Times New Roman"/>
          <w:sz w:val="24"/>
          <w:szCs w:val="24"/>
        </w:rPr>
        <w:t>образажизни</w:t>
      </w:r>
      <w:proofErr w:type="spellEnd"/>
      <w:r w:rsidRPr="00957CDE">
        <w:rPr>
          <w:rFonts w:ascii="Times New Roman" w:hAnsi="Times New Roman" w:cs="Times New Roman"/>
          <w:sz w:val="24"/>
          <w:szCs w:val="24"/>
        </w:rPr>
        <w:t xml:space="preserve"> и воспитанию законопослушного поведения обучающихся. Мероприятия проводились с участием обучающихся и их родителей, с привлечением работников ОМВД, сотрудников железной дороги и медицинских работников. Систематически проводились общешкольные и классные родительские собрания. 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Проведены обучающие семинары для классных руководителей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с нарушениями правил дорожного движения. 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Были организованы: 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sym w:font="Symbol" w:char="F02D"/>
      </w:r>
      <w:r w:rsidRPr="00957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CDE">
        <w:rPr>
          <w:rFonts w:ascii="Times New Roman" w:hAnsi="Times New Roman" w:cs="Times New Roman"/>
          <w:sz w:val="24"/>
          <w:szCs w:val="24"/>
        </w:rPr>
        <w:t>выступление</w:t>
      </w:r>
      <w:proofErr w:type="gramEnd"/>
      <w:r w:rsidRPr="00957CDE">
        <w:rPr>
          <w:rFonts w:ascii="Times New Roman" w:hAnsi="Times New Roman" w:cs="Times New Roman"/>
          <w:sz w:val="24"/>
          <w:szCs w:val="24"/>
        </w:rPr>
        <w:t xml:space="preserve"> агитбригады по правилам безопасности на дорогах, ПДД;</w:t>
      </w:r>
    </w:p>
    <w:p w:rsidR="00957CDE" w:rsidRPr="00957CDE" w:rsidRDefault="00957CDE" w:rsidP="00957CDE">
      <w:pPr>
        <w:spacing w:after="160" w:line="259" w:lineRule="auto"/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sym w:font="Symbol" w:char="F02D"/>
      </w:r>
      <w:r w:rsidRPr="00957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CD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957CDE">
        <w:rPr>
          <w:rFonts w:ascii="Times New Roman" w:hAnsi="Times New Roman" w:cs="Times New Roman"/>
          <w:sz w:val="24"/>
          <w:szCs w:val="24"/>
        </w:rPr>
        <w:t xml:space="preserve"> в конкурсе социальных плакатов «Наркотикам – нет!»;     </w:t>
      </w:r>
      <w:r w:rsidRPr="00957CDE">
        <w:rPr>
          <w:rFonts w:ascii="Times New Roman" w:hAnsi="Times New Roman" w:cs="Times New Roman"/>
          <w:sz w:val="24"/>
          <w:szCs w:val="24"/>
        </w:rPr>
        <w:sym w:font="Symbol" w:char="F02D"/>
      </w:r>
      <w:r w:rsidRPr="00957CDE">
        <w:rPr>
          <w:rFonts w:ascii="Times New Roman" w:hAnsi="Times New Roman" w:cs="Times New Roman"/>
          <w:sz w:val="24"/>
          <w:szCs w:val="24"/>
        </w:rPr>
        <w:t xml:space="preserve"> проведение классных часов и бесед на антинаркотические темы с использованием ИКТ; </w:t>
      </w:r>
      <w:r w:rsidRPr="00957CDE">
        <w:rPr>
          <w:rFonts w:ascii="Times New Roman" w:hAnsi="Times New Roman" w:cs="Times New Roman"/>
          <w:sz w:val="24"/>
          <w:szCs w:val="24"/>
        </w:rPr>
        <w:sym w:font="Symbol" w:char="F02D"/>
      </w:r>
      <w:r w:rsidRPr="00957CDE">
        <w:rPr>
          <w:rFonts w:ascii="Times New Roman" w:hAnsi="Times New Roman" w:cs="Times New Roman"/>
          <w:sz w:val="24"/>
          <w:szCs w:val="24"/>
        </w:rPr>
        <w:t xml:space="preserve"> беседы с участием сотрудников полиции.</w:t>
      </w:r>
    </w:p>
    <w:p w:rsidR="00957CDE" w:rsidRPr="00957CDE" w:rsidRDefault="00957CDE" w:rsidP="00957CDE">
      <w:pPr>
        <w:spacing w:after="160" w:line="259" w:lineRule="auto"/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lastRenderedPageBreak/>
        <w:t xml:space="preserve">С обучающимися 5-11 классов проводились акции: «Чистый берег», «Аллея Победы», «Блокадный хлеб», «В здоровом теле – здоровый дух!», игра «Зарница». С учащимися 1-4 классов были организованы следующие мероприятия: «Безопасный маршрут», «Окна Победы», «Осторожно, дети!», «ГТО и я». 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В школе организована работа волонтеров. </w:t>
      </w:r>
    </w:p>
    <w:p w:rsidR="00CE6A8B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Волонтёры участвовали в субботниках по благоустройству и очистке школьной и прилегающей территории, в благоустройстве захоронения участников Великой Отечественной войны, в акции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</w:t>
      </w:r>
      <w:r w:rsidRPr="00957CDE">
        <w:rPr>
          <w:rFonts w:ascii="Times New Roman" w:hAnsi="Times New Roman" w:cs="Times New Roman"/>
          <w:b/>
          <w:sz w:val="24"/>
          <w:szCs w:val="24"/>
        </w:rPr>
        <w:t>Участие в муниципальных конкурсах и соревнованиях: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sym w:font="Symbol" w:char="F02D"/>
      </w:r>
      <w:r w:rsidRPr="00957CDE">
        <w:rPr>
          <w:rFonts w:ascii="Times New Roman" w:hAnsi="Times New Roman" w:cs="Times New Roman"/>
          <w:sz w:val="24"/>
          <w:szCs w:val="24"/>
        </w:rPr>
        <w:t xml:space="preserve"> Кросс-наций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- КЭС-БАСКЕТ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- КВЕСТ «Диалог культур»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- «Безопасное колесо»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- Конкурс </w:t>
      </w:r>
      <w:proofErr w:type="spellStart"/>
      <w:r w:rsidRPr="00957CDE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- Фестиваль «Ученье свет»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- Фестиваль Ретро-шлягер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- Фестиваль «Я талантлив»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- Лыжня России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- Лыжные соревнования «Надежда»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- Волейбол «Серебряный мяч»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- Соревнования по теннису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- Президентские состязания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- «А ну-ка девочки»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- «А ну-ка парни»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- Конкурс видеороликов «Здоровое поколение-здоровое будущее»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- Театральный фестиваль «Весь мир театр»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- Фестиваль «Голос победы на Аллее Славы»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- «За честь района»</w:t>
      </w:r>
    </w:p>
    <w:p w:rsidR="00957CDE" w:rsidRPr="00957CDE" w:rsidRDefault="00957CDE" w:rsidP="00957CDE">
      <w:pPr>
        <w:spacing w:after="160" w:line="259" w:lineRule="auto"/>
        <w:ind w:left="1416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DE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Основной и неотъемлемой составной частью воспитательного процесса является гражданско-патриотическое воспитание подрастающего поколения. Работа по патриотическому воспитанию проводилась в соответствии с общешкольным планом, осуществляется через </w:t>
      </w:r>
      <w:proofErr w:type="spellStart"/>
      <w:r w:rsidRPr="00957CDE">
        <w:rPr>
          <w:rFonts w:ascii="Times New Roman" w:hAnsi="Times New Roman" w:cs="Times New Roman"/>
          <w:sz w:val="24"/>
          <w:szCs w:val="24"/>
        </w:rPr>
        <w:t>системуурочной</w:t>
      </w:r>
      <w:proofErr w:type="spellEnd"/>
      <w:r w:rsidRPr="00957CDE">
        <w:rPr>
          <w:rFonts w:ascii="Times New Roman" w:hAnsi="Times New Roman" w:cs="Times New Roman"/>
          <w:sz w:val="24"/>
          <w:szCs w:val="24"/>
        </w:rPr>
        <w:t xml:space="preserve"> и внеурочной деятельности и призвано воспитать преданность Родине, сформировать уважение к традициям, воспитывать основы гражданского сознания.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Проведены мероприятия: тематические классные часы посвященные Международному Дню толерантности, «День народного единства», Уроки Мужества, «Герои Беслана», «Блокада Ленинграда – 900 дней и ночей»», «Международный день памяти жертв Холокоста», «Афганистан в памяти нашей», конкурсы чтецов, сочинений, рисунков на темы: «Моя Родина - Россия», «День России», «Мы будущие защитники Отечества», «Письмо солдату», «Окна Победы»; просмотр и анализ фильмов военной тематики; поздравление ветеранов ВОВ, тружеников тыла с Днем пожилого человека, с Новым годом, с Днем Защитника Отечества, проведение акций - единый час духовности «Обелиск», военно-спортивная игра «Зарница», Вахта Памяти. Патриотическое воспитание </w:t>
      </w:r>
      <w:r w:rsidRPr="00957CDE">
        <w:rPr>
          <w:rFonts w:ascii="Times New Roman" w:hAnsi="Times New Roman" w:cs="Times New Roman"/>
          <w:sz w:val="24"/>
          <w:szCs w:val="24"/>
        </w:rPr>
        <w:lastRenderedPageBreak/>
        <w:t xml:space="preserve">прослеживается в изучение традиций русского народа, приобщение к ценностям начинается в начальных классах. 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Особое место отводится изучению семьи, приобщение к опыту народного миропонимания закладывает основу для решения ребенком жизненных важнейших вопросов. Проведены классные часы, внеклассные мероприятия: «Мой дом – моя крепость»: «Трудовые династии моей семьи»; «Моя семья – мои истоки». Изучаются знаменательные даты истории России. В среднем звене классные руководители продолжают традиции, изучаемые в начальной школе, знания ребят о народных праздниках, памятных датах, героическом прошлом России расширяются. 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b/>
          <w:sz w:val="24"/>
          <w:szCs w:val="24"/>
        </w:rPr>
        <w:t>Воспитание экологической культуры, культуры здорового и безопасного образа жизни.</w:t>
      </w:r>
      <w:r w:rsidRPr="00957CDE">
        <w:rPr>
          <w:rFonts w:ascii="Times New Roman" w:hAnsi="Times New Roman" w:cs="Times New Roman"/>
          <w:sz w:val="24"/>
          <w:szCs w:val="24"/>
        </w:rPr>
        <w:t xml:space="preserve"> Экологическая культура играет важную роль в воспитании личности. Экологическое просвещение, являясь приоритетным направлением работы школы, прививает бережное и чуткое отношение к природе, расширяет знания о природе, формирует навыки поведения в природе, совершенствует умение оказать помощь природе. В школе проводились экологические акции «Мусору - нет!», «Чистый двор», «Клумба», «Кормушка», конкурсы рисунков «Берегите лес!», «Сбережем родную планету». 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Забота о сохранении и укреплении здоровья, формирования здорового образа жизни обучающихся также является приоритетным направлением деятельности педагогического 17 коллектива и носит системный характер. В условиях пандемии и противоэпидемиологических мероприятий в школе проводились соревнований по волейболу, баскетболу, пионерболу, мини-футболу, легкоатлетическая эстафета, декадник по лыжам. Принимали активное участие в общегородских соревнованиях «Кросс Нации», </w:t>
      </w:r>
      <w:proofErr w:type="gramStart"/>
      <w:r w:rsidRPr="00957CDE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957CDE">
        <w:rPr>
          <w:rFonts w:ascii="Times New Roman" w:hAnsi="Times New Roman" w:cs="Times New Roman"/>
          <w:sz w:val="24"/>
          <w:szCs w:val="24"/>
        </w:rPr>
        <w:t xml:space="preserve"> запланированные мероприятия по этому направлению позволяют воспитывать у обучающихся потребность в ЗОЖ. Это и профилактика употребления ПАВ, классные часы и диспуты по формированию ЗОЖ, медицинские осмотры, своевременные прививки, </w:t>
      </w:r>
      <w:proofErr w:type="spellStart"/>
      <w:r w:rsidRPr="00957CDE">
        <w:rPr>
          <w:rFonts w:ascii="Times New Roman" w:hAnsi="Times New Roman" w:cs="Times New Roman"/>
          <w:sz w:val="24"/>
          <w:szCs w:val="24"/>
        </w:rPr>
        <w:t>профилактиказаболеваний</w:t>
      </w:r>
      <w:proofErr w:type="spellEnd"/>
      <w:r w:rsidRPr="00957CDE">
        <w:rPr>
          <w:rFonts w:ascii="Times New Roman" w:hAnsi="Times New Roman" w:cs="Times New Roman"/>
          <w:sz w:val="24"/>
          <w:szCs w:val="24"/>
        </w:rPr>
        <w:t xml:space="preserve">, спортивные мероприятия, секции, пропаганда ЗОЖ (рисунки, плакаты, памятки). Вовремя учебных занятий педагоги уделяли большое внимание осанке обучающихся, профилактике глазных заболеваний, проводили физкультминутки, профилактике новой </w:t>
      </w:r>
      <w:proofErr w:type="spellStart"/>
      <w:r w:rsidRPr="00957CD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57CDE">
        <w:rPr>
          <w:rFonts w:ascii="Times New Roman" w:hAnsi="Times New Roman" w:cs="Times New Roman"/>
          <w:sz w:val="24"/>
          <w:szCs w:val="24"/>
        </w:rPr>
        <w:t xml:space="preserve"> инфекции. Большая работа была проведена в школе в течение года по профилактике алкоголизма, токсикомании, наркомании, </w:t>
      </w:r>
      <w:proofErr w:type="spellStart"/>
      <w:r w:rsidRPr="00957CDE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957CDE">
        <w:rPr>
          <w:rFonts w:ascii="Times New Roman" w:hAnsi="Times New Roman" w:cs="Times New Roman"/>
          <w:sz w:val="24"/>
          <w:szCs w:val="24"/>
        </w:rPr>
        <w:t xml:space="preserve">, ВИЧ–инфекционных заболеваний. Проведено анкетирование и тестирование обучающихся 7-9 классов на предмет немедицинского потребления наркотических средств, психотропных и других токсических веществ. Школьники приняли активное участие в профилактических мероприятиях в рамках «Единого дня профилактики», в акциях «День памяти жертв ДТП», «Осторожно! Переход!». Проведение профилактических бесед со школьным фельдшером. Проведен мониторинг обучающихся на знание основ ПДД и ПБ. Приняли участие во Всероссийском уроке «Урок Безопасности». 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b/>
          <w:sz w:val="24"/>
          <w:szCs w:val="24"/>
        </w:rPr>
        <w:t>2022-23 учебном году работа проводилась по следующим направлениям:</w:t>
      </w:r>
      <w:r w:rsidRPr="00957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1) повышение психолого-педагогических знаний (лекции, практикумы для родителей, классные, общешкольные и родительские собрания, индивидуальные тематические консультации   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2) вовлечение родителей и общественности в учебно-воспитательный процесс: совместные творческие дела - участие в конкурсах различного уровня, помощь в укреплении материально-технической базы, участие родителей в различных внеклассных мероприятиях школы. 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lastRenderedPageBreak/>
        <w:t xml:space="preserve">3) участие родителей и общественности в управлении школой: общешкольный родительский комитет, классные родительские комитеты, участие родителей в жизни класса. 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Один раз в четверть проводятся классные и </w:t>
      </w:r>
      <w:proofErr w:type="gramStart"/>
      <w:r w:rsidRPr="00957CDE">
        <w:rPr>
          <w:rFonts w:ascii="Times New Roman" w:hAnsi="Times New Roman" w:cs="Times New Roman"/>
          <w:sz w:val="24"/>
          <w:szCs w:val="24"/>
        </w:rPr>
        <w:t>общешкольные  родительские</w:t>
      </w:r>
      <w:proofErr w:type="gramEnd"/>
      <w:r w:rsidRPr="00957CDE">
        <w:rPr>
          <w:rFonts w:ascii="Times New Roman" w:hAnsi="Times New Roman" w:cs="Times New Roman"/>
          <w:sz w:val="24"/>
          <w:szCs w:val="24"/>
        </w:rPr>
        <w:t xml:space="preserve"> собрания. Тематика общешкольных собраний разнообразна: «</w:t>
      </w:r>
      <w:proofErr w:type="spellStart"/>
      <w:r w:rsidRPr="00957CDE">
        <w:rPr>
          <w:rFonts w:ascii="Times New Roman" w:hAnsi="Times New Roman" w:cs="Times New Roman"/>
          <w:sz w:val="24"/>
          <w:szCs w:val="24"/>
        </w:rPr>
        <w:t>Семья+школа</w:t>
      </w:r>
      <w:proofErr w:type="spellEnd"/>
      <w:r w:rsidRPr="00957CDE">
        <w:rPr>
          <w:rFonts w:ascii="Times New Roman" w:hAnsi="Times New Roman" w:cs="Times New Roman"/>
          <w:sz w:val="24"/>
          <w:szCs w:val="24"/>
        </w:rPr>
        <w:t xml:space="preserve">. Шаг навстречу», «Актуальные проблемы профилактики негативных явлений в </w:t>
      </w:r>
      <w:proofErr w:type="spellStart"/>
      <w:r w:rsidRPr="00957CDE">
        <w:rPr>
          <w:rFonts w:ascii="Times New Roman" w:hAnsi="Times New Roman" w:cs="Times New Roman"/>
          <w:sz w:val="24"/>
          <w:szCs w:val="24"/>
        </w:rPr>
        <w:t>подростковомолодежной</w:t>
      </w:r>
      <w:proofErr w:type="spellEnd"/>
      <w:r w:rsidRPr="00957CDE">
        <w:rPr>
          <w:rFonts w:ascii="Times New Roman" w:hAnsi="Times New Roman" w:cs="Times New Roman"/>
          <w:sz w:val="24"/>
          <w:szCs w:val="24"/>
        </w:rPr>
        <w:t xml:space="preserve"> среде», «Роль семьи в выборе профессии», «Итоги учебного года». Значительное место в системе работы классных руководителей с родителями обучающихся отводилось психолого- педагогическому просвещению и информационному обеспечению. Педагогом-психологом школы были даны рекомендации родителям по вопросам: проблемы адаптации к школе обучающихся 1,5,10 классов, проблемы подросткового возраста, об особенностях подготовки выпускников 9 и 11 классов к государственной итоговой аттестации, особенности выбора профессии. 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Анализируя работу с родителями, следует отметить, что участие родителей в жизни школы снизилось. Большинство родителей перестали интересоваться: чем занимается их ребенок в школе, какая у него успеваемость, кто его школьные друзья и т.д., все меньше стали посещать родительские собрания, всю ответственность за воспитание своих детей «переложили» на учителей, классных руководителей. В связи с этой проблемой, в этом учебном году мы постарались активизировать работу с родителями, привлекать их во все сферы деятельности школы. 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DE">
        <w:rPr>
          <w:rFonts w:ascii="Times New Roman" w:hAnsi="Times New Roman" w:cs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профессии.</w:t>
      </w:r>
    </w:p>
    <w:p w:rsidR="00957CDE" w:rsidRPr="00957CDE" w:rsidRDefault="00957CDE" w:rsidP="00957CD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 xml:space="preserve"> </w:t>
      </w:r>
      <w:r w:rsidRPr="00957CDE">
        <w:rPr>
          <w:rFonts w:ascii="Times New Roman" w:hAnsi="Times New Roman" w:cs="Times New Roman"/>
          <w:sz w:val="24"/>
          <w:szCs w:val="24"/>
        </w:rPr>
        <w:tab/>
        <w:t>Обучающиеся принимали участие в мероприятиях в рамках предметно-методических недель, в ходе мероприятий, посвященных юбилейным датам, а также в олимпиадах по учебным предметам на школьном и муниципальном уровнях, занимая призовые места. Классными руководителями были проведены классные часы «Мой выбор», «Труд – всему голова». Приняли участие в серии всероссийских открытых уроков на портале «</w:t>
      </w:r>
      <w:proofErr w:type="spellStart"/>
      <w:r w:rsidRPr="00957CDE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957CDE">
        <w:rPr>
          <w:rFonts w:ascii="Times New Roman" w:hAnsi="Times New Roman" w:cs="Times New Roman"/>
          <w:sz w:val="24"/>
          <w:szCs w:val="24"/>
        </w:rPr>
        <w:t xml:space="preserve">».  Во всероссийском проекте «Билет в будущее» (9 </w:t>
      </w:r>
      <w:proofErr w:type="spellStart"/>
      <w:r w:rsidRPr="00957C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57CDE">
        <w:rPr>
          <w:rFonts w:ascii="Times New Roman" w:hAnsi="Times New Roman" w:cs="Times New Roman"/>
          <w:sz w:val="24"/>
          <w:szCs w:val="24"/>
        </w:rPr>
        <w:t xml:space="preserve"> – 14 чел.) </w:t>
      </w:r>
    </w:p>
    <w:p w:rsidR="00957CDE" w:rsidRPr="00957CDE" w:rsidRDefault="00957CDE" w:rsidP="00957CDE">
      <w:pPr>
        <w:spacing w:after="160" w:line="259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CDE">
        <w:rPr>
          <w:rFonts w:ascii="Times New Roman" w:hAnsi="Times New Roman" w:cs="Times New Roman"/>
          <w:sz w:val="24"/>
          <w:szCs w:val="24"/>
        </w:rPr>
        <w:t>Большое внимание уделяется формированию финансовой грамотности обучающихся -активно приняли участие в уроках по финансовой грамотности». Участвовали во Всероссийской образовательной акции «Урок – Цифры». 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2022-23 учебном году.</w:t>
      </w:r>
    </w:p>
    <w:p w:rsidR="0098663A" w:rsidRDefault="0098663A" w:rsidP="00F72052">
      <w:pPr>
        <w:pStyle w:val="a7"/>
        <w:ind w:hanging="142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98663A" w:rsidRDefault="0098663A" w:rsidP="009866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321F" w:rsidRPr="00984FCF" w:rsidRDefault="00CE6A8B" w:rsidP="00AF321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CE6A8B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F321F" w:rsidRPr="00984FCF"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 w:rsidR="00AF321F"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F321F" w:rsidRPr="00984FCF">
        <w:rPr>
          <w:rFonts w:hAnsi="Times New Roman" w:cs="Times New Roman"/>
          <w:b/>
          <w:bCs/>
          <w:color w:val="000000"/>
          <w:sz w:val="24"/>
          <w:szCs w:val="24"/>
        </w:rPr>
        <w:t>антикоронавирусных</w:t>
      </w:r>
      <w:proofErr w:type="spellEnd"/>
      <w:r w:rsidR="00AF321F"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321F" w:rsidRPr="00984FCF">
        <w:rPr>
          <w:rFonts w:hAnsi="Times New Roman" w:cs="Times New Roman"/>
          <w:b/>
          <w:bCs/>
          <w:color w:val="000000"/>
          <w:sz w:val="24"/>
          <w:szCs w:val="24"/>
        </w:rPr>
        <w:t>мерах</w:t>
      </w:r>
    </w:p>
    <w:p w:rsidR="00AF321F" w:rsidRDefault="00AF321F" w:rsidP="00AF321F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color w:val="000000"/>
          <w:sz w:val="24"/>
          <w:szCs w:val="24"/>
        </w:rPr>
        <w:t>МБОУ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«СОШИ№</w:t>
      </w:r>
      <w:r>
        <w:rPr>
          <w:rFonts w:hAnsi="Times New Roman" w:cs="Times New Roman"/>
          <w:color w:val="000000"/>
          <w:sz w:val="24"/>
          <w:szCs w:val="24"/>
        </w:rPr>
        <w:t>2</w:t>
      </w:r>
      <w:r w:rsidRPr="00984FCF">
        <w:rPr>
          <w:rFonts w:hAnsi="Times New Roman" w:cs="Times New Roman"/>
          <w:color w:val="000000"/>
          <w:sz w:val="24"/>
          <w:szCs w:val="24"/>
        </w:rPr>
        <w:t>»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течение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Pr="00984FCF">
        <w:rPr>
          <w:rFonts w:hAnsi="Times New Roman" w:cs="Times New Roman"/>
          <w:color w:val="000000"/>
          <w:sz w:val="24"/>
          <w:szCs w:val="24"/>
        </w:rPr>
        <w:t>года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продолжала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профилактику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FCF">
        <w:rPr>
          <w:rFonts w:hAnsi="Times New Roman" w:cs="Times New Roman"/>
          <w:color w:val="000000"/>
          <w:sz w:val="24"/>
          <w:szCs w:val="24"/>
        </w:rPr>
        <w:t>коронавируса</w:t>
      </w:r>
      <w:proofErr w:type="spellEnd"/>
      <w:r w:rsidRPr="00984FC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84FCF">
        <w:rPr>
          <w:rFonts w:hAnsi="Times New Roman" w:cs="Times New Roman"/>
          <w:color w:val="000000"/>
          <w:sz w:val="24"/>
          <w:szCs w:val="24"/>
        </w:rPr>
        <w:t>Для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этого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были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запланированы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организационные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санитарно</w:t>
      </w:r>
      <w:r w:rsidRPr="00984FCF">
        <w:rPr>
          <w:rFonts w:hAnsi="Times New Roman" w:cs="Times New Roman"/>
          <w:color w:val="000000"/>
          <w:sz w:val="24"/>
          <w:szCs w:val="24"/>
        </w:rPr>
        <w:t>-</w:t>
      </w:r>
      <w:r w:rsidRPr="00984FCF">
        <w:rPr>
          <w:rFonts w:hAnsi="Times New Roman" w:cs="Times New Roman"/>
          <w:color w:val="000000"/>
          <w:sz w:val="24"/>
          <w:szCs w:val="24"/>
        </w:rPr>
        <w:t>противоэпидемические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СП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3.1/2.43598-20 </w:t>
      </w:r>
    </w:p>
    <w:p w:rsidR="00AF321F" w:rsidRPr="00984FCF" w:rsidRDefault="00AF321F" w:rsidP="00AF321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закупили</w:t>
      </w:r>
      <w:proofErr w:type="gram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бесконтактные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термометры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4FCF">
        <w:rPr>
          <w:rFonts w:hAnsi="Times New Roman" w:cs="Times New Roman"/>
          <w:color w:val="000000"/>
          <w:sz w:val="24"/>
          <w:szCs w:val="24"/>
        </w:rPr>
        <w:t>рециркуляторы</w:t>
      </w:r>
      <w:proofErr w:type="spell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передвижные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для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каждого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кабинета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средства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устройства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для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антисептической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обработки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рук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маски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многоразового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маски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медицинские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перчатки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из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расчета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два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месяца</w:t>
      </w:r>
      <w:r w:rsidRPr="00984FCF">
        <w:rPr>
          <w:rFonts w:hAnsi="Times New Roman" w:cs="Times New Roman"/>
          <w:color w:val="000000"/>
          <w:sz w:val="24"/>
          <w:szCs w:val="24"/>
        </w:rPr>
        <w:t>;</w:t>
      </w:r>
    </w:p>
    <w:p w:rsidR="00AF321F" w:rsidRPr="00984FCF" w:rsidRDefault="00AF321F" w:rsidP="00AF321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разработали</w:t>
      </w:r>
      <w:proofErr w:type="gram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графики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уборки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проветривания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кабинетов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рекреаций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также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создала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максимально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безопасные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условия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приема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пищи</w:t>
      </w:r>
      <w:r w:rsidRPr="00984FCF">
        <w:rPr>
          <w:rFonts w:hAnsi="Times New Roman" w:cs="Times New Roman"/>
          <w:color w:val="000000"/>
          <w:sz w:val="24"/>
          <w:szCs w:val="24"/>
        </w:rPr>
        <w:t>;</w:t>
      </w:r>
    </w:p>
    <w:p w:rsidR="00AF321F" w:rsidRDefault="00AF321F" w:rsidP="00AF321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разместили</w:t>
      </w:r>
      <w:proofErr w:type="gram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сайте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МБОУ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«СОШИ№</w:t>
      </w:r>
      <w:r>
        <w:rPr>
          <w:rFonts w:hAnsi="Times New Roman" w:cs="Times New Roman"/>
          <w:color w:val="000000"/>
          <w:sz w:val="24"/>
          <w:szCs w:val="24"/>
        </w:rPr>
        <w:t>2</w:t>
      </w:r>
      <w:r w:rsidRPr="00984FCF">
        <w:rPr>
          <w:rFonts w:hAnsi="Times New Roman" w:cs="Times New Roman"/>
          <w:color w:val="000000"/>
          <w:sz w:val="24"/>
          <w:szCs w:val="24"/>
        </w:rPr>
        <w:t>»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необходимую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4FCF">
        <w:rPr>
          <w:rFonts w:hAnsi="Times New Roman" w:cs="Times New Roman"/>
          <w:color w:val="000000"/>
          <w:sz w:val="24"/>
          <w:szCs w:val="24"/>
        </w:rPr>
        <w:t>антикоронавирусных</w:t>
      </w:r>
      <w:proofErr w:type="spellEnd"/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мерах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ссылки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распространяли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посредством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мессенджеров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сетей</w:t>
      </w:r>
      <w:r w:rsidRPr="00984FCF">
        <w:rPr>
          <w:rFonts w:hAnsi="Times New Roman" w:cs="Times New Roman"/>
          <w:color w:val="000000"/>
          <w:sz w:val="24"/>
          <w:szCs w:val="24"/>
        </w:rPr>
        <w:t>.</w:t>
      </w:r>
    </w:p>
    <w:p w:rsidR="00AF321F" w:rsidRPr="00984FCF" w:rsidRDefault="00AF321F" w:rsidP="00AF321F">
      <w:pPr>
        <w:spacing w:before="100" w:beforeAutospacing="1" w:after="100" w:afterAutospacing="1" w:line="240" w:lineRule="auto"/>
        <w:ind w:left="420" w:right="180"/>
        <w:rPr>
          <w:rFonts w:hAnsi="Times New Roman" w:cs="Times New Roman"/>
          <w:color w:val="000000"/>
          <w:sz w:val="24"/>
          <w:szCs w:val="24"/>
        </w:rPr>
      </w:pPr>
    </w:p>
    <w:p w:rsidR="0098663A" w:rsidRDefault="0098663A" w:rsidP="009866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E61" w:rsidRPr="00AF4D70" w:rsidRDefault="00DC6E61" w:rsidP="003146B8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1F" w:rsidRPr="00984FCF" w:rsidRDefault="00CE6A8B" w:rsidP="00AF321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="00AF321F" w:rsidRPr="00984FCF"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 w:rsidR="00AF321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F321F" w:rsidRPr="00984FCF"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 w:rsidR="00AF321F"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321F" w:rsidRPr="00984FCF"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 w:rsidR="00AF321F"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321F" w:rsidRPr="00984FCF"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</w:p>
    <w:p w:rsidR="00AF321F" w:rsidRPr="00984FCF" w:rsidRDefault="00AF321F" w:rsidP="00AF321F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учебного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процесса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Школе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регламентируется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режимом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занятий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учебным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планом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календарным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учебным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графиком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расписанием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занятий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локальными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нормативными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актами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Школы</w:t>
      </w:r>
      <w:r w:rsidRPr="00984FCF">
        <w:rPr>
          <w:rFonts w:hAnsi="Times New Roman" w:cs="Times New Roman"/>
          <w:color w:val="000000"/>
          <w:sz w:val="24"/>
          <w:szCs w:val="24"/>
        </w:rPr>
        <w:t>.</w:t>
      </w:r>
    </w:p>
    <w:p w:rsidR="00AF321F" w:rsidRDefault="00AF321F" w:rsidP="00AF321F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color w:val="000000"/>
          <w:sz w:val="24"/>
          <w:szCs w:val="24"/>
        </w:rPr>
        <w:t>Начало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учебного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года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–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984FCF">
        <w:rPr>
          <w:rFonts w:hAnsi="Times New Roman" w:cs="Times New Roman"/>
          <w:color w:val="000000"/>
          <w:sz w:val="24"/>
          <w:szCs w:val="24"/>
        </w:rPr>
        <w:t>сентября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окончание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29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мая</w:t>
      </w:r>
      <w:r w:rsidRPr="00984FCF">
        <w:rPr>
          <w:rFonts w:hAnsi="Times New Roman" w:cs="Times New Roman"/>
          <w:color w:val="000000"/>
          <w:sz w:val="24"/>
          <w:szCs w:val="24"/>
        </w:rPr>
        <w:t>.</w:t>
      </w:r>
    </w:p>
    <w:p w:rsidR="00E14ACE" w:rsidRPr="00984FCF" w:rsidRDefault="00E14ACE" w:rsidP="00E14ACE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color w:val="000000"/>
          <w:sz w:val="24"/>
          <w:szCs w:val="24"/>
        </w:rPr>
        <w:t>Продолжительность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учебного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года</w:t>
      </w:r>
      <w:r w:rsidRPr="00984FCF">
        <w:rPr>
          <w:rFonts w:hAnsi="Times New Roman" w:cs="Times New Roman"/>
          <w:color w:val="000000"/>
          <w:sz w:val="24"/>
          <w:szCs w:val="24"/>
        </w:rPr>
        <w:t>: 1-</w:t>
      </w:r>
      <w:r w:rsidRPr="00984FCF">
        <w:rPr>
          <w:rFonts w:hAnsi="Times New Roman" w:cs="Times New Roman"/>
          <w:color w:val="000000"/>
          <w:sz w:val="24"/>
          <w:szCs w:val="24"/>
        </w:rPr>
        <w:t>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–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33 </w:t>
      </w:r>
      <w:r w:rsidRPr="00984FCF">
        <w:rPr>
          <w:rFonts w:hAnsi="Times New Roman" w:cs="Times New Roman"/>
          <w:color w:val="000000"/>
          <w:sz w:val="24"/>
          <w:szCs w:val="24"/>
        </w:rPr>
        <w:t>недели</w:t>
      </w:r>
      <w:r w:rsidRPr="00984FCF">
        <w:rPr>
          <w:rFonts w:hAnsi="Times New Roman" w:cs="Times New Roman"/>
          <w:color w:val="000000"/>
          <w:sz w:val="24"/>
          <w:szCs w:val="24"/>
        </w:rPr>
        <w:t>, 2</w:t>
      </w:r>
      <w:r w:rsidRPr="00984FCF">
        <w:rPr>
          <w:rFonts w:hAnsi="Times New Roman" w:cs="Times New Roman"/>
          <w:color w:val="000000"/>
          <w:sz w:val="24"/>
          <w:szCs w:val="24"/>
        </w:rPr>
        <w:t>–</w:t>
      </w:r>
      <w:r w:rsidRPr="00984FCF">
        <w:rPr>
          <w:rFonts w:hAnsi="Times New Roman" w:cs="Times New Roman"/>
          <w:color w:val="000000"/>
          <w:sz w:val="24"/>
          <w:szCs w:val="24"/>
        </w:rPr>
        <w:t>8-</w:t>
      </w:r>
      <w:r w:rsidRPr="00984FCF">
        <w:rPr>
          <w:rFonts w:hAnsi="Times New Roman" w:cs="Times New Roman"/>
          <w:color w:val="000000"/>
          <w:sz w:val="24"/>
          <w:szCs w:val="24"/>
        </w:rPr>
        <w:t>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классы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34 </w:t>
      </w:r>
      <w:r w:rsidRPr="00984FCF">
        <w:rPr>
          <w:rFonts w:hAnsi="Times New Roman" w:cs="Times New Roman"/>
          <w:color w:val="000000"/>
          <w:sz w:val="24"/>
          <w:szCs w:val="24"/>
        </w:rPr>
        <w:t>недели</w:t>
      </w:r>
      <w:r w:rsidRPr="00984FCF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9-</w:t>
      </w:r>
      <w:r w:rsidRPr="00984FCF">
        <w:rPr>
          <w:rFonts w:hAnsi="Times New Roman" w:cs="Times New Roman"/>
          <w:color w:val="000000"/>
          <w:sz w:val="24"/>
          <w:szCs w:val="24"/>
        </w:rPr>
        <w:t>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11-</w:t>
      </w:r>
      <w:r w:rsidRPr="00984FCF">
        <w:rPr>
          <w:rFonts w:hAnsi="Times New Roman" w:cs="Times New Roman"/>
          <w:color w:val="000000"/>
          <w:sz w:val="24"/>
          <w:szCs w:val="24"/>
        </w:rPr>
        <w:t>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классы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по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окончании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ГИА</w:t>
      </w:r>
      <w:r w:rsidRPr="00984FCF">
        <w:rPr>
          <w:rFonts w:hAnsi="Times New Roman" w:cs="Times New Roman"/>
          <w:color w:val="000000"/>
          <w:sz w:val="24"/>
          <w:szCs w:val="24"/>
        </w:rPr>
        <w:t>.</w:t>
      </w:r>
    </w:p>
    <w:p w:rsidR="00E14ACE" w:rsidRDefault="00CE6A8B" w:rsidP="00E14AC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BB094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14ACE">
        <w:rPr>
          <w:rFonts w:ascii="Times New Roman" w:hAnsi="Times New Roman" w:cs="Times New Roman"/>
          <w:b/>
          <w:sz w:val="24"/>
          <w:szCs w:val="24"/>
        </w:rPr>
        <w:t xml:space="preserve"> Периоды</w:t>
      </w:r>
      <w:proofErr w:type="gramEnd"/>
      <w:r w:rsidR="00E14ACE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E14ACE" w:rsidRDefault="00E14ACE" w:rsidP="00E14AC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A7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ACE" w:rsidRDefault="00E14ACE" w:rsidP="00E14ACE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D15">
        <w:rPr>
          <w:rFonts w:ascii="Times New Roman" w:hAnsi="Times New Roman" w:cs="Times New Roman"/>
          <w:b/>
          <w:sz w:val="24"/>
          <w:szCs w:val="24"/>
          <w:u w:val="single"/>
        </w:rPr>
        <w:t>Сроки проведения каникул:</w:t>
      </w:r>
    </w:p>
    <w:p w:rsidR="00E14ACE" w:rsidRPr="004D7D15" w:rsidRDefault="00E14ACE" w:rsidP="00E14ACE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4ACE" w:rsidRDefault="00E14ACE" w:rsidP="00E14ACE">
      <w:pPr>
        <w:pStyle w:val="a7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Осенние</w:t>
      </w:r>
      <w:r>
        <w:rPr>
          <w:rFonts w:ascii="Times New Roman" w:hAnsi="Times New Roman"/>
          <w:sz w:val="24"/>
        </w:rPr>
        <w:t xml:space="preserve"> – с 28 октября по 06 ноября 2023 г (10 дней)</w:t>
      </w:r>
    </w:p>
    <w:p w:rsidR="00E14ACE" w:rsidRDefault="00E14ACE" w:rsidP="00E14ACE">
      <w:pPr>
        <w:pStyle w:val="a7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Зимние -  </w:t>
      </w:r>
      <w:r>
        <w:rPr>
          <w:rFonts w:ascii="Times New Roman" w:hAnsi="Times New Roman"/>
          <w:sz w:val="24"/>
        </w:rPr>
        <w:t>с 30 декабря 2023 г по 08 января 2024 г (10 дней)</w:t>
      </w:r>
    </w:p>
    <w:p w:rsidR="00E14ACE" w:rsidRPr="00D97D00" w:rsidRDefault="00E14ACE" w:rsidP="00D97D00">
      <w:pPr>
        <w:pStyle w:val="a7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Весенние</w:t>
      </w:r>
      <w:r>
        <w:rPr>
          <w:rFonts w:ascii="Times New Roman" w:hAnsi="Times New Roman"/>
          <w:sz w:val="24"/>
        </w:rPr>
        <w:t xml:space="preserve"> – с 23 марта по 31 марта 2023 г (9 дней)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7"/>
        <w:gridCol w:w="1920"/>
        <w:gridCol w:w="1802"/>
        <w:gridCol w:w="2508"/>
      </w:tblGrid>
      <w:tr w:rsidR="00E14ACE" w:rsidTr="009413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Каникулярный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начала каникул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окончания каникул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E14ACE" w:rsidTr="009413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Осенние каникулы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06.11.2023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14ACE" w:rsidTr="009413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Зимние каникулы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08.01.2023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14ACE" w:rsidTr="009413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Весенние каникулы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31.03.2024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E14ACE" w:rsidTr="009413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Летние каникулы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31.08.2024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</w:tr>
      <w:tr w:rsidR="00E14ACE" w:rsidTr="009413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Праздничные дни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14ACE" w:rsidTr="009413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Выходные дни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</w:tr>
      <w:tr w:rsidR="00E14ACE" w:rsidTr="0094136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14ACE" w:rsidRDefault="00E14ACE" w:rsidP="009413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14ACE" w:rsidRDefault="00E14ACE" w:rsidP="00941368">
            <w:pPr>
              <w:pStyle w:val="a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192</w:t>
            </w:r>
          </w:p>
        </w:tc>
      </w:tr>
    </w:tbl>
    <w:p w:rsidR="00E14ACE" w:rsidRDefault="00E14ACE" w:rsidP="00E14A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ACE" w:rsidRDefault="00CE6A8B" w:rsidP="00D97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97D00" w:rsidRPr="00D97D0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97D0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14ACE" w:rsidRPr="00DA2066">
        <w:rPr>
          <w:rFonts w:ascii="Times New Roman" w:eastAsia="Calibri" w:hAnsi="Times New Roman" w:cs="Times New Roman"/>
          <w:b/>
          <w:sz w:val="24"/>
          <w:szCs w:val="24"/>
        </w:rPr>
        <w:t xml:space="preserve"> . Режим работы школы</w:t>
      </w:r>
    </w:p>
    <w:p w:rsidR="00E14ACE" w:rsidRDefault="00E14ACE" w:rsidP="00E14A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891" w:type="dxa"/>
        <w:tblLook w:val="04A0" w:firstRow="1" w:lastRow="0" w:firstColumn="1" w:lastColumn="0" w:noHBand="0" w:noVBand="1"/>
      </w:tblPr>
      <w:tblGrid>
        <w:gridCol w:w="3510"/>
        <w:gridCol w:w="3190"/>
        <w:gridCol w:w="3191"/>
      </w:tblGrid>
      <w:tr w:rsidR="00E14ACE" w:rsidTr="00941368">
        <w:tc>
          <w:tcPr>
            <w:tcW w:w="3510" w:type="dxa"/>
          </w:tcPr>
          <w:p w:rsidR="00E14ACE" w:rsidRPr="00F44C15" w:rsidRDefault="00E14ACE" w:rsidP="009413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190" w:type="dxa"/>
          </w:tcPr>
          <w:p w:rsidR="00E14ACE" w:rsidRPr="00B82B8D" w:rsidRDefault="00E14ACE" w:rsidP="009413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3191" w:type="dxa"/>
          </w:tcPr>
          <w:p w:rsidR="00E14ACE" w:rsidRPr="00F44C15" w:rsidRDefault="00E14ACE" w:rsidP="009413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E14ACE" w:rsidTr="00941368">
        <w:tc>
          <w:tcPr>
            <w:tcW w:w="3510" w:type="dxa"/>
          </w:tcPr>
          <w:p w:rsidR="00E14ACE" w:rsidRDefault="00E14ACE" w:rsidP="0094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Учебные недели (дней)</w:t>
            </w:r>
          </w:p>
        </w:tc>
        <w:tc>
          <w:tcPr>
            <w:tcW w:w="3190" w:type="dxa"/>
          </w:tcPr>
          <w:p w:rsidR="00E14ACE" w:rsidRDefault="00E14ACE" w:rsidP="0094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3191" w:type="dxa"/>
          </w:tcPr>
          <w:p w:rsidR="00E14ACE" w:rsidRDefault="00E14ACE" w:rsidP="0094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дней</w:t>
            </w:r>
          </w:p>
        </w:tc>
      </w:tr>
      <w:tr w:rsidR="00E14ACE" w:rsidTr="00941368">
        <w:tc>
          <w:tcPr>
            <w:tcW w:w="3510" w:type="dxa"/>
          </w:tcPr>
          <w:p w:rsidR="00E14ACE" w:rsidRDefault="00E14ACE" w:rsidP="0094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минут)</w:t>
            </w:r>
          </w:p>
        </w:tc>
        <w:tc>
          <w:tcPr>
            <w:tcW w:w="3190" w:type="dxa"/>
          </w:tcPr>
          <w:p w:rsidR="00E14ACE" w:rsidRDefault="00E14ACE" w:rsidP="0094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минут  </w:t>
            </w:r>
          </w:p>
        </w:tc>
        <w:tc>
          <w:tcPr>
            <w:tcW w:w="3191" w:type="dxa"/>
          </w:tcPr>
          <w:p w:rsidR="00E14ACE" w:rsidRDefault="00E14ACE" w:rsidP="0094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40минут  </w:t>
            </w:r>
          </w:p>
        </w:tc>
      </w:tr>
      <w:tr w:rsidR="00E14ACE" w:rsidTr="00941368">
        <w:tc>
          <w:tcPr>
            <w:tcW w:w="3510" w:type="dxa"/>
          </w:tcPr>
          <w:p w:rsidR="00E14ACE" w:rsidRDefault="00E14ACE" w:rsidP="00941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3190" w:type="dxa"/>
          </w:tcPr>
          <w:p w:rsidR="00E14ACE" w:rsidRDefault="00E14ACE" w:rsidP="0094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– 15 минут</w:t>
            </w:r>
          </w:p>
        </w:tc>
        <w:tc>
          <w:tcPr>
            <w:tcW w:w="3191" w:type="dxa"/>
          </w:tcPr>
          <w:p w:rsidR="00E14ACE" w:rsidRDefault="00E14ACE" w:rsidP="009413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– 15 минут</w:t>
            </w:r>
          </w:p>
        </w:tc>
      </w:tr>
      <w:tr w:rsidR="00E14ACE" w:rsidTr="00941368">
        <w:tc>
          <w:tcPr>
            <w:tcW w:w="3510" w:type="dxa"/>
          </w:tcPr>
          <w:p w:rsidR="00E14ACE" w:rsidRDefault="00E14ACE" w:rsidP="00D97D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90" w:type="dxa"/>
          </w:tcPr>
          <w:p w:rsidR="00D97D00" w:rsidRDefault="00D97D00" w:rsidP="00D97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2-9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  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четвертям</w:t>
            </w:r>
            <w:r w:rsidR="00E14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4ACE" w:rsidRDefault="00D97D00" w:rsidP="00D97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 - 11классы п</w:t>
            </w:r>
            <w:r w:rsidR="00E14ACE">
              <w:rPr>
                <w:rFonts w:ascii="Times New Roman" w:eastAsia="Calibri" w:hAnsi="Times New Roman" w:cs="Times New Roman"/>
                <w:sz w:val="24"/>
                <w:szCs w:val="24"/>
              </w:rPr>
              <w:t>о полугодиям</w:t>
            </w:r>
          </w:p>
        </w:tc>
        <w:tc>
          <w:tcPr>
            <w:tcW w:w="3191" w:type="dxa"/>
          </w:tcPr>
          <w:p w:rsidR="00D97D00" w:rsidRDefault="00D97D00" w:rsidP="00D97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2-9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  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четвертям </w:t>
            </w:r>
          </w:p>
          <w:p w:rsidR="00E14ACE" w:rsidRDefault="00D97D00" w:rsidP="00D97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 - 11классы по полугодиям</w:t>
            </w:r>
            <w:r w:rsidR="00E14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4ACE" w:rsidRDefault="00E14ACE" w:rsidP="00E14A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4ACE" w:rsidRDefault="00CE6A8B" w:rsidP="00E14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16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E14ACE" w:rsidRPr="00DA2066">
        <w:rPr>
          <w:rFonts w:ascii="Times New Roman" w:eastAsia="Calibri" w:hAnsi="Times New Roman" w:cs="Times New Roman"/>
          <w:sz w:val="24"/>
          <w:szCs w:val="24"/>
        </w:rPr>
        <w:t>.</w:t>
      </w:r>
      <w:r w:rsidR="00D97D00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="00E14ACE" w:rsidRPr="00DA206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14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ACE">
        <w:rPr>
          <w:rFonts w:ascii="Times New Roman" w:eastAsia="Calibri" w:hAnsi="Times New Roman" w:cs="Times New Roman"/>
          <w:b/>
          <w:sz w:val="24"/>
          <w:szCs w:val="24"/>
        </w:rPr>
        <w:t>Расписание звонков и перемен</w:t>
      </w:r>
      <w:r w:rsidR="00E14ACE" w:rsidRPr="00265FE8">
        <w:rPr>
          <w:rFonts w:ascii="Times New Roman" w:eastAsia="Calibri" w:hAnsi="Times New Roman" w:cs="Times New Roman"/>
          <w:b/>
          <w:sz w:val="26"/>
          <w:szCs w:val="16"/>
        </w:rPr>
        <w:t>:</w:t>
      </w:r>
    </w:p>
    <w:p w:rsidR="00E14ACE" w:rsidRDefault="00E14ACE" w:rsidP="00D97D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235"/>
        <w:gridCol w:w="3722"/>
        <w:gridCol w:w="3649"/>
      </w:tblGrid>
      <w:tr w:rsidR="00E14ACE" w:rsidTr="00941368">
        <w:tc>
          <w:tcPr>
            <w:tcW w:w="2235" w:type="dxa"/>
          </w:tcPr>
          <w:p w:rsidR="00E14ACE" w:rsidRPr="004111ED" w:rsidRDefault="00E14ACE" w:rsidP="0094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1ED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3722" w:type="dxa"/>
          </w:tcPr>
          <w:p w:rsidR="00E14ACE" w:rsidRPr="004111ED" w:rsidRDefault="00E14ACE" w:rsidP="0094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1ED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649" w:type="dxa"/>
          </w:tcPr>
          <w:p w:rsidR="00E14ACE" w:rsidRPr="004111ED" w:rsidRDefault="00E14ACE" w:rsidP="009413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1ED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должительность перемены</w:t>
            </w:r>
          </w:p>
        </w:tc>
      </w:tr>
      <w:tr w:rsidR="00E14ACE" w:rsidRPr="00D97D00" w:rsidTr="00941368">
        <w:tc>
          <w:tcPr>
            <w:tcW w:w="2235" w:type="dxa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vAlign w:val="center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00">
              <w:rPr>
                <w:rFonts w:ascii="Times New Roman" w:eastAsia="Calibri" w:hAnsi="Times New Roman" w:cs="Times New Roman"/>
                <w:sz w:val="24"/>
                <w:szCs w:val="24"/>
              </w:rPr>
              <w:t>09.00 - 09.40</w:t>
            </w:r>
          </w:p>
        </w:tc>
        <w:tc>
          <w:tcPr>
            <w:tcW w:w="3649" w:type="dxa"/>
            <w:vAlign w:val="center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00">
              <w:rPr>
                <w:rFonts w:ascii="Times New Roman" w:eastAsia="Calibri" w:hAnsi="Times New Roman" w:cs="Times New Roman"/>
                <w:sz w:val="24"/>
                <w:szCs w:val="24"/>
              </w:rPr>
              <w:t>10мин</w:t>
            </w:r>
          </w:p>
        </w:tc>
      </w:tr>
      <w:tr w:rsidR="00E14ACE" w:rsidRPr="00D97D00" w:rsidTr="00941368">
        <w:tc>
          <w:tcPr>
            <w:tcW w:w="2235" w:type="dxa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  <w:vAlign w:val="center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00">
              <w:rPr>
                <w:rFonts w:ascii="Times New Roman" w:eastAsia="Calibri" w:hAnsi="Times New Roman" w:cs="Times New Roman"/>
                <w:sz w:val="24"/>
                <w:szCs w:val="24"/>
              </w:rPr>
              <w:t>09.50 - 10.30</w:t>
            </w:r>
          </w:p>
        </w:tc>
        <w:tc>
          <w:tcPr>
            <w:tcW w:w="3649" w:type="dxa"/>
            <w:vAlign w:val="center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00">
              <w:rPr>
                <w:rFonts w:ascii="Times New Roman" w:eastAsia="Calibri" w:hAnsi="Times New Roman" w:cs="Times New Roman"/>
                <w:sz w:val="24"/>
                <w:szCs w:val="24"/>
              </w:rPr>
              <w:t>10мин</w:t>
            </w:r>
          </w:p>
        </w:tc>
      </w:tr>
      <w:tr w:rsidR="00E14ACE" w:rsidRPr="00D97D00" w:rsidTr="00941368">
        <w:tc>
          <w:tcPr>
            <w:tcW w:w="2235" w:type="dxa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vAlign w:val="center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00">
              <w:rPr>
                <w:rFonts w:ascii="Times New Roman" w:eastAsia="Calibri" w:hAnsi="Times New Roman" w:cs="Times New Roman"/>
                <w:sz w:val="24"/>
                <w:szCs w:val="24"/>
              </w:rPr>
              <w:t>10.40 - 11.20</w:t>
            </w:r>
          </w:p>
        </w:tc>
        <w:tc>
          <w:tcPr>
            <w:tcW w:w="3649" w:type="dxa"/>
            <w:vAlign w:val="center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00"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</w:tc>
      </w:tr>
      <w:tr w:rsidR="00E14ACE" w:rsidRPr="00D97D00" w:rsidTr="00941368">
        <w:tc>
          <w:tcPr>
            <w:tcW w:w="2235" w:type="dxa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  <w:vAlign w:val="center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00">
              <w:rPr>
                <w:rFonts w:ascii="Times New Roman" w:eastAsia="Calibri" w:hAnsi="Times New Roman" w:cs="Times New Roman"/>
                <w:sz w:val="24"/>
                <w:szCs w:val="24"/>
              </w:rPr>
              <w:t>11.35 – 12.15</w:t>
            </w:r>
          </w:p>
        </w:tc>
        <w:tc>
          <w:tcPr>
            <w:tcW w:w="3649" w:type="dxa"/>
            <w:vAlign w:val="center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00"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</w:tr>
      <w:tr w:rsidR="00E14ACE" w:rsidRPr="00D97D00" w:rsidTr="00941368">
        <w:tc>
          <w:tcPr>
            <w:tcW w:w="2235" w:type="dxa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  <w:vAlign w:val="center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00">
              <w:rPr>
                <w:rFonts w:ascii="Times New Roman" w:eastAsia="Calibri" w:hAnsi="Times New Roman" w:cs="Times New Roman"/>
                <w:sz w:val="24"/>
                <w:szCs w:val="24"/>
              </w:rPr>
              <w:t>12.30 - 13.10</w:t>
            </w:r>
          </w:p>
        </w:tc>
        <w:tc>
          <w:tcPr>
            <w:tcW w:w="3649" w:type="dxa"/>
            <w:vAlign w:val="center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минут</w:t>
            </w:r>
          </w:p>
        </w:tc>
      </w:tr>
      <w:tr w:rsidR="00E14ACE" w:rsidRPr="00D97D00" w:rsidTr="00941368">
        <w:tc>
          <w:tcPr>
            <w:tcW w:w="2235" w:type="dxa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  <w:vAlign w:val="center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00">
              <w:rPr>
                <w:rFonts w:ascii="Times New Roman" w:eastAsia="Calibri" w:hAnsi="Times New Roman" w:cs="Times New Roman"/>
                <w:sz w:val="24"/>
                <w:szCs w:val="24"/>
              </w:rPr>
              <w:t>13.15 – 13.55</w:t>
            </w:r>
          </w:p>
        </w:tc>
        <w:tc>
          <w:tcPr>
            <w:tcW w:w="3649" w:type="dxa"/>
            <w:vAlign w:val="center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минут</w:t>
            </w:r>
          </w:p>
        </w:tc>
      </w:tr>
      <w:tr w:rsidR="00E14ACE" w:rsidRPr="00D97D00" w:rsidTr="00941368">
        <w:tc>
          <w:tcPr>
            <w:tcW w:w="2235" w:type="dxa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  <w:vAlign w:val="center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00">
              <w:rPr>
                <w:rFonts w:ascii="Times New Roman" w:eastAsia="Calibri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3649" w:type="dxa"/>
            <w:vAlign w:val="center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D00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E14ACE" w:rsidRPr="00D97D00" w:rsidTr="00941368">
        <w:tc>
          <w:tcPr>
            <w:tcW w:w="2235" w:type="dxa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00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722" w:type="dxa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D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7D00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649" w:type="dxa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ACE" w:rsidRPr="00D97D00" w:rsidTr="00941368">
        <w:tc>
          <w:tcPr>
            <w:tcW w:w="2235" w:type="dxa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D00">
              <w:rPr>
                <w:rFonts w:ascii="Times New Roman" w:hAnsi="Times New Roman"/>
                <w:sz w:val="24"/>
                <w:szCs w:val="24"/>
              </w:rPr>
              <w:t>Факультативы</w:t>
            </w:r>
          </w:p>
        </w:tc>
        <w:tc>
          <w:tcPr>
            <w:tcW w:w="3722" w:type="dxa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D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97D00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649" w:type="dxa"/>
          </w:tcPr>
          <w:p w:rsidR="00E14ACE" w:rsidRPr="00D97D00" w:rsidRDefault="00E14ACE" w:rsidP="00D97D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4ACE" w:rsidRDefault="00E14ACE" w:rsidP="00E14A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D00" w:rsidRPr="00984FCF" w:rsidRDefault="00D97D00" w:rsidP="00D97D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="00CE6A8B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E22594"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СОДЕРЖАНИЕ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КАЧЕСТВО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ПОДГОТОВКИ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</w:p>
    <w:p w:rsidR="00D97D00" w:rsidRPr="00984FCF" w:rsidRDefault="00D97D00" w:rsidP="00D97D00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color w:val="000000"/>
          <w:sz w:val="24"/>
          <w:szCs w:val="24"/>
        </w:rPr>
        <w:t>Проведен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анализ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качества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знаний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итогам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учебного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года</w:t>
      </w:r>
      <w:r w:rsidRPr="00984FCF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Статистические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данные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свидетельствуют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успешном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освоении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основных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программ</w:t>
      </w:r>
      <w:r w:rsidRPr="00984FCF">
        <w:rPr>
          <w:rFonts w:hAnsi="Times New Roman" w:cs="Times New Roman"/>
          <w:color w:val="000000"/>
          <w:sz w:val="24"/>
          <w:szCs w:val="24"/>
        </w:rPr>
        <w:t>.</w:t>
      </w:r>
    </w:p>
    <w:p w:rsidR="00D97D00" w:rsidRDefault="00CE6A8B" w:rsidP="00D97D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D97D00">
        <w:rPr>
          <w:rFonts w:hAnsi="Times New Roman" w:cs="Times New Roman"/>
          <w:b/>
          <w:bCs/>
          <w:color w:val="000000"/>
          <w:sz w:val="24"/>
          <w:szCs w:val="24"/>
        </w:rPr>
        <w:t>Статистика</w:t>
      </w:r>
      <w:r w:rsidR="00D97D0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7D00"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r w:rsidR="00D97D0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7D00"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 w:rsidR="00D97D00">
        <w:rPr>
          <w:rFonts w:hAnsi="Times New Roman" w:cs="Times New Roman"/>
          <w:b/>
          <w:bCs/>
          <w:color w:val="000000"/>
          <w:sz w:val="24"/>
          <w:szCs w:val="24"/>
        </w:rPr>
        <w:t xml:space="preserve"> 2022/23</w:t>
      </w:r>
      <w:r w:rsidR="00D97D00">
        <w:rPr>
          <w:rFonts w:hAnsi="Times New Roman" w:cs="Times New Roman"/>
          <w:b/>
          <w:bCs/>
          <w:color w:val="000000"/>
          <w:sz w:val="24"/>
          <w:szCs w:val="24"/>
        </w:rPr>
        <w:t>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8"/>
        <w:gridCol w:w="6350"/>
        <w:gridCol w:w="2261"/>
      </w:tblGrid>
      <w:tr w:rsidR="00D97D00" w:rsidTr="00941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D97D00" w:rsidTr="009413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Pr="00984FCF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обучавшихся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2022/23), 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97D00" w:rsidTr="009413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B319FD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97D00" w:rsidTr="009413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B319FD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97D00" w:rsidTr="009413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B319FD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D00" w:rsidTr="009413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Pr="00984FCF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оставленных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повторное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97D00" w:rsidTr="009413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97D00" w:rsidTr="009413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97D00" w:rsidTr="009413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97D00" w:rsidTr="009413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97D00" w:rsidTr="009413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97D00" w:rsidTr="009413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B319FD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D00" w:rsidTr="009413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Pr="00984FCF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Школу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аттестатом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особого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образца</w:t>
            </w:r>
            <w:r w:rsidRPr="00984FC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B319FD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7D00" w:rsidTr="009413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B319FD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97D00" w:rsidTr="009413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D97D00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00" w:rsidRDefault="00B319FD" w:rsidP="00B319FD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319FD" w:rsidRPr="00984FCF" w:rsidRDefault="00B319FD" w:rsidP="00B319F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Краткий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анализ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динамики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успеваемости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знаний</w:t>
      </w:r>
    </w:p>
    <w:p w:rsidR="00D97D00" w:rsidRPr="00615D5D" w:rsidRDefault="00B319FD" w:rsidP="00615D5D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освоения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учащимися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начального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>показателю</w:t>
      </w:r>
      <w:r w:rsidRPr="00984FC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«успеваемость»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1951"/>
        <w:gridCol w:w="1233"/>
        <w:gridCol w:w="729"/>
        <w:gridCol w:w="1059"/>
        <w:gridCol w:w="473"/>
        <w:gridCol w:w="644"/>
        <w:gridCol w:w="561"/>
        <w:gridCol w:w="1032"/>
        <w:gridCol w:w="560"/>
      </w:tblGrid>
      <w:tr w:rsidR="00480F55" w:rsidTr="00941368">
        <w:tc>
          <w:tcPr>
            <w:tcW w:w="0" w:type="auto"/>
            <w:vMerge w:val="restart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0" w:type="auto"/>
            <w:vMerge w:val="restart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0" w:type="auto"/>
            <w:gridSpan w:val="2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успевает</w:t>
            </w:r>
          </w:p>
        </w:tc>
        <w:tc>
          <w:tcPr>
            <w:tcW w:w="2736" w:type="dxa"/>
            <w:gridSpan w:val="4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2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успевают</w:t>
            </w:r>
          </w:p>
        </w:tc>
      </w:tr>
      <w:tr w:rsidR="00480F55" w:rsidTr="00615D5D">
        <w:tc>
          <w:tcPr>
            <w:tcW w:w="0" w:type="auto"/>
            <w:vMerge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0" w:type="auto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4 и5</w:t>
            </w:r>
          </w:p>
        </w:tc>
        <w:tc>
          <w:tcPr>
            <w:tcW w:w="0" w:type="auto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1" w:type="dxa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5</w:t>
            </w:r>
          </w:p>
        </w:tc>
        <w:tc>
          <w:tcPr>
            <w:tcW w:w="541" w:type="dxa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Ко-во</w:t>
            </w:r>
          </w:p>
        </w:tc>
        <w:tc>
          <w:tcPr>
            <w:tcW w:w="0" w:type="auto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80F55" w:rsidTr="00615D5D">
        <w:tc>
          <w:tcPr>
            <w:tcW w:w="0" w:type="auto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1" w:type="dxa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0F55" w:rsidTr="00615D5D">
        <w:tc>
          <w:tcPr>
            <w:tcW w:w="0" w:type="auto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21" w:type="dxa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0F55" w:rsidTr="00615D5D">
        <w:tc>
          <w:tcPr>
            <w:tcW w:w="0" w:type="auto"/>
          </w:tcPr>
          <w:p w:rsidR="00480F55" w:rsidRDefault="00480F55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1" w:type="dxa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0F55" w:rsidTr="00615D5D"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  <w:proofErr w:type="gramEnd"/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1" w:type="dxa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1" w:type="dxa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80F55" w:rsidRDefault="00615D5D" w:rsidP="00B31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15D5D" w:rsidRDefault="00615D5D" w:rsidP="00615D5D">
      <w:pPr>
        <w:rPr>
          <w:rFonts w:hAnsi="Times New Roman" w:cs="Times New Roman"/>
          <w:color w:val="000000"/>
          <w:sz w:val="24"/>
          <w:szCs w:val="24"/>
        </w:rPr>
      </w:pPr>
      <w:r w:rsidRPr="00984FCF">
        <w:rPr>
          <w:rFonts w:hAnsi="Times New Roman" w:cs="Times New Roman"/>
          <w:color w:val="000000"/>
          <w:sz w:val="24"/>
          <w:szCs w:val="24"/>
        </w:rPr>
        <w:t>Если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сравнить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освоения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программы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показателю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«успеваемость»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году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результатами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освоения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учащимися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программы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общего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показателю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«успеваемость»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FCF">
        <w:rPr>
          <w:rFonts w:hAnsi="Times New Roman" w:cs="Times New Roman"/>
          <w:color w:val="000000"/>
          <w:sz w:val="24"/>
          <w:szCs w:val="24"/>
        </w:rPr>
        <w:t>году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то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можно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отметить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что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процент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учащихся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окончивших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«</w:t>
      </w:r>
      <w:r w:rsidRPr="00984FCF">
        <w:rPr>
          <w:rFonts w:hAnsi="Times New Roman" w:cs="Times New Roman"/>
          <w:color w:val="000000"/>
          <w:sz w:val="24"/>
          <w:szCs w:val="24"/>
        </w:rPr>
        <w:t>4</w:t>
      </w:r>
      <w:r w:rsidRPr="00984FCF">
        <w:rPr>
          <w:rFonts w:hAnsi="Times New Roman" w:cs="Times New Roman"/>
          <w:color w:val="000000"/>
          <w:sz w:val="24"/>
          <w:szCs w:val="24"/>
        </w:rPr>
        <w:t>»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и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«</w:t>
      </w:r>
      <w:r w:rsidRPr="00984FCF">
        <w:rPr>
          <w:rFonts w:hAnsi="Times New Roman" w:cs="Times New Roman"/>
          <w:color w:val="000000"/>
          <w:sz w:val="24"/>
          <w:szCs w:val="24"/>
        </w:rPr>
        <w:t>5</w:t>
      </w:r>
      <w:r w:rsidRPr="00984FCF">
        <w:rPr>
          <w:rFonts w:hAnsi="Times New Roman" w:cs="Times New Roman"/>
          <w:color w:val="000000"/>
          <w:sz w:val="24"/>
          <w:szCs w:val="24"/>
        </w:rPr>
        <w:t>»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вырос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2,6 </w:t>
      </w:r>
      <w:r w:rsidRPr="00984FCF">
        <w:rPr>
          <w:rFonts w:hAnsi="Times New Roman" w:cs="Times New Roman"/>
          <w:color w:val="000000"/>
          <w:sz w:val="24"/>
          <w:szCs w:val="24"/>
        </w:rPr>
        <w:t>процента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84FCF">
        <w:rPr>
          <w:rFonts w:hAnsi="Times New Roman" w:cs="Times New Roman"/>
          <w:color w:val="000000"/>
          <w:sz w:val="24"/>
          <w:szCs w:val="24"/>
        </w:rPr>
        <w:t>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2022-</w:t>
      </w:r>
      <w:r w:rsidRPr="00984FCF">
        <w:rPr>
          <w:rFonts w:hAnsi="Times New Roman" w:cs="Times New Roman"/>
          <w:color w:val="000000"/>
          <w:sz w:val="24"/>
          <w:szCs w:val="24"/>
        </w:rPr>
        <w:t>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47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,4%), </w:t>
      </w:r>
      <w:r w:rsidRPr="00984FCF">
        <w:rPr>
          <w:rFonts w:hAnsi="Times New Roman" w:cs="Times New Roman"/>
          <w:color w:val="000000"/>
          <w:sz w:val="24"/>
          <w:szCs w:val="24"/>
        </w:rPr>
        <w:t>процент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учащихся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окончивших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«</w:t>
      </w:r>
      <w:r w:rsidRPr="00984FCF">
        <w:rPr>
          <w:rFonts w:hAnsi="Times New Roman" w:cs="Times New Roman"/>
          <w:color w:val="000000"/>
          <w:sz w:val="24"/>
          <w:szCs w:val="24"/>
        </w:rPr>
        <w:t>5</w:t>
      </w:r>
      <w:r w:rsidRPr="00984FCF">
        <w:rPr>
          <w:rFonts w:hAnsi="Times New Roman" w:cs="Times New Roman"/>
          <w:color w:val="000000"/>
          <w:sz w:val="24"/>
          <w:szCs w:val="24"/>
        </w:rPr>
        <w:t>»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FCF">
        <w:rPr>
          <w:rFonts w:hAnsi="Times New Roman" w:cs="Times New Roman"/>
          <w:color w:val="000000"/>
          <w:sz w:val="24"/>
          <w:szCs w:val="24"/>
        </w:rPr>
        <w:t>вырос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на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2,5 </w:t>
      </w:r>
      <w:r w:rsidRPr="00984FCF">
        <w:rPr>
          <w:rFonts w:hAnsi="Times New Roman" w:cs="Times New Roman"/>
          <w:color w:val="000000"/>
          <w:sz w:val="24"/>
          <w:szCs w:val="24"/>
        </w:rPr>
        <w:t>процента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984FCF">
        <w:rPr>
          <w:rFonts w:hAnsi="Times New Roman" w:cs="Times New Roman"/>
          <w:color w:val="000000"/>
          <w:sz w:val="24"/>
          <w:szCs w:val="24"/>
        </w:rPr>
        <w:t>в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2022-</w:t>
      </w:r>
      <w:r w:rsidRPr="00984FCF">
        <w:rPr>
          <w:rFonts w:hAnsi="Times New Roman" w:cs="Times New Roman"/>
          <w:color w:val="000000"/>
          <w:sz w:val="24"/>
          <w:szCs w:val="24"/>
        </w:rPr>
        <w:t>м</w:t>
      </w:r>
      <w:r w:rsidRPr="00984FC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FCF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18</w:t>
      </w:r>
      <w:r w:rsidRPr="00984FCF">
        <w:rPr>
          <w:rFonts w:hAnsi="Times New Roman" w:cs="Times New Roman"/>
          <w:color w:val="000000"/>
          <w:sz w:val="24"/>
          <w:szCs w:val="24"/>
        </w:rPr>
        <w:t>,5%).</w:t>
      </w:r>
    </w:p>
    <w:p w:rsidR="00941368" w:rsidRDefault="00941368" w:rsidP="00941368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освоения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учащимися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«успеваемость»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1951"/>
        <w:gridCol w:w="1233"/>
        <w:gridCol w:w="729"/>
        <w:gridCol w:w="1059"/>
        <w:gridCol w:w="473"/>
        <w:gridCol w:w="644"/>
        <w:gridCol w:w="561"/>
        <w:gridCol w:w="1032"/>
        <w:gridCol w:w="560"/>
      </w:tblGrid>
      <w:tr w:rsidR="00941368" w:rsidTr="00941368">
        <w:tc>
          <w:tcPr>
            <w:tcW w:w="0" w:type="auto"/>
            <w:vMerge w:val="restart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0" w:type="auto"/>
            <w:vMerge w:val="restart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0" w:type="auto"/>
            <w:gridSpan w:val="2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успевает</w:t>
            </w:r>
          </w:p>
        </w:tc>
        <w:tc>
          <w:tcPr>
            <w:tcW w:w="2736" w:type="dxa"/>
            <w:gridSpan w:val="4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2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успевают</w:t>
            </w:r>
          </w:p>
        </w:tc>
      </w:tr>
      <w:tr w:rsidR="00941368" w:rsidTr="00941368">
        <w:tc>
          <w:tcPr>
            <w:tcW w:w="0" w:type="auto"/>
            <w:vMerge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4 и5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1" w:type="dxa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5</w:t>
            </w:r>
          </w:p>
        </w:tc>
        <w:tc>
          <w:tcPr>
            <w:tcW w:w="541" w:type="dxa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Ко-во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41368" w:rsidTr="00941368"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1368" w:rsidRDefault="00A77BEC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41368" w:rsidRDefault="00A77BEC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41368" w:rsidRDefault="00A77BEC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1368" w:rsidRDefault="00A77BEC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1" w:type="dxa"/>
          </w:tcPr>
          <w:p w:rsidR="00941368" w:rsidRDefault="00A77BEC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1368" w:rsidTr="00941368"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1368" w:rsidRDefault="00957CDE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21" w:type="dxa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941368" w:rsidRDefault="00957CDE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1368" w:rsidTr="00941368"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1368" w:rsidRDefault="00957CDE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21" w:type="dxa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941368" w:rsidRDefault="00957CDE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1368" w:rsidTr="00941368"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368" w:rsidRDefault="00957CDE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941368" w:rsidRDefault="00957CDE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368" w:rsidRDefault="00957CDE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1368" w:rsidTr="00941368"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1368" w:rsidRDefault="00957CDE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21" w:type="dxa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941368" w:rsidRDefault="00957CDE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368" w:rsidRDefault="00957CDE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41368" w:rsidTr="00941368"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  <w:proofErr w:type="gramEnd"/>
          </w:p>
        </w:tc>
        <w:tc>
          <w:tcPr>
            <w:tcW w:w="0" w:type="auto"/>
          </w:tcPr>
          <w:p w:rsidR="00941368" w:rsidRDefault="002C4700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941368" w:rsidRDefault="002C4700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41368" w:rsidRDefault="002C4700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941368" w:rsidRDefault="002C4700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41368" w:rsidRDefault="00941368" w:rsidP="00941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41368" w:rsidRDefault="00941368" w:rsidP="00941368">
      <w:pPr>
        <w:rPr>
          <w:rFonts w:hAnsi="Times New Roman" w:cs="Times New Roman"/>
          <w:color w:val="000000"/>
          <w:sz w:val="24"/>
          <w:szCs w:val="24"/>
        </w:rPr>
      </w:pPr>
    </w:p>
    <w:p w:rsidR="00941368" w:rsidRPr="00984FCF" w:rsidRDefault="00957CDE" w:rsidP="00615D5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таблице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окончивших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понизился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1,7 </w:t>
      </w:r>
      <w:r>
        <w:rPr>
          <w:rFonts w:hAnsi="Times New Roman" w:cs="Times New Roman"/>
          <w:color w:val="000000"/>
          <w:sz w:val="24"/>
          <w:szCs w:val="24"/>
        </w:rPr>
        <w:t>процента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2022-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37,3%), </w:t>
      </w:r>
      <w:r>
        <w:rPr>
          <w:rFonts w:hAnsi="Times New Roman" w:cs="Times New Roman"/>
          <w:color w:val="000000"/>
          <w:sz w:val="24"/>
          <w:szCs w:val="24"/>
        </w:rPr>
        <w:t>процент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окончивших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понизился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до</w:t>
      </w:r>
      <w:proofErr w:type="gramEnd"/>
      <w:r w:rsidR="000C6B56">
        <w:rPr>
          <w:rFonts w:hAnsi="Times New Roman" w:cs="Times New Roman"/>
          <w:color w:val="000000"/>
          <w:sz w:val="24"/>
          <w:szCs w:val="24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.(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2022-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 w:rsidR="000C6B56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3% ).</w:t>
      </w:r>
    </w:p>
    <w:p w:rsidR="00957CDE" w:rsidRDefault="00957CDE" w:rsidP="00957CD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освоения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учащимися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среднего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«успеваемость»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1951"/>
        <w:gridCol w:w="1233"/>
        <w:gridCol w:w="729"/>
        <w:gridCol w:w="1042"/>
        <w:gridCol w:w="465"/>
        <w:gridCol w:w="657"/>
        <w:gridCol w:w="573"/>
        <w:gridCol w:w="1032"/>
        <w:gridCol w:w="560"/>
      </w:tblGrid>
      <w:tr w:rsidR="00957CDE" w:rsidTr="00957CDE">
        <w:tc>
          <w:tcPr>
            <w:tcW w:w="0" w:type="auto"/>
            <w:vMerge w:val="restart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класс</w:t>
            </w:r>
            <w:proofErr w:type="gramEnd"/>
          </w:p>
        </w:tc>
        <w:tc>
          <w:tcPr>
            <w:tcW w:w="0" w:type="auto"/>
            <w:vMerge w:val="restart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0" w:type="auto"/>
            <w:gridSpan w:val="2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успевает</w:t>
            </w:r>
          </w:p>
        </w:tc>
        <w:tc>
          <w:tcPr>
            <w:tcW w:w="2737" w:type="dxa"/>
            <w:gridSpan w:val="4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2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успевают</w:t>
            </w:r>
          </w:p>
        </w:tc>
      </w:tr>
      <w:tr w:rsidR="00957CDE" w:rsidTr="00957CDE">
        <w:tc>
          <w:tcPr>
            <w:tcW w:w="0" w:type="auto"/>
            <w:vMerge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4 и5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44" w:type="dxa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5</w:t>
            </w:r>
          </w:p>
        </w:tc>
        <w:tc>
          <w:tcPr>
            <w:tcW w:w="561" w:type="dxa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Ко-во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57CDE" w:rsidTr="00957CDE"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44" w:type="dxa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7CDE" w:rsidTr="00957CDE"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44" w:type="dxa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7CDE" w:rsidTr="00957CDE"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  <w:proofErr w:type="gramEnd"/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44" w:type="dxa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57CDE" w:rsidRDefault="00957CDE" w:rsidP="000C6B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57CDE" w:rsidRDefault="00957CDE" w:rsidP="00957CDE">
      <w:pPr>
        <w:rPr>
          <w:rFonts w:hAnsi="Times New Roman" w:cs="Times New Roman"/>
          <w:color w:val="000000"/>
          <w:sz w:val="24"/>
          <w:szCs w:val="24"/>
        </w:rPr>
      </w:pPr>
    </w:p>
    <w:p w:rsidR="00F72052" w:rsidRDefault="00957CDE" w:rsidP="00957CD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«успеваемость»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прежнем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2022-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полугодие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50).</w:t>
      </w:r>
    </w:p>
    <w:p w:rsidR="00F72052" w:rsidRDefault="00F72052" w:rsidP="00F7205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-2023</w:t>
      </w:r>
    </w:p>
    <w:p w:rsidR="00F72052" w:rsidRDefault="00F72052" w:rsidP="00F7205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2023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обычном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-9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-11. </w:t>
      </w:r>
      <w:r>
        <w:rPr>
          <w:rFonts w:hAnsi="Times New Roman" w:cs="Times New Roman"/>
          <w:color w:val="000000"/>
          <w:sz w:val="24"/>
          <w:szCs w:val="24"/>
        </w:rPr>
        <w:t>Девятиклассники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ОГЭ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математике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двум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Одиннадцатиклассники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ЕГЭ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двум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математике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выбору</w:t>
      </w:r>
      <w:r w:rsidR="003A6EA2">
        <w:rPr>
          <w:rFonts w:hAnsi="Times New Roman" w:cs="Times New Roman"/>
          <w:color w:val="000000"/>
          <w:sz w:val="24"/>
          <w:szCs w:val="24"/>
        </w:rPr>
        <w:t>.</w:t>
      </w:r>
    </w:p>
    <w:p w:rsidR="00F72052" w:rsidRDefault="00F72052" w:rsidP="00F7205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численность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69"/>
        <w:gridCol w:w="889"/>
        <w:gridCol w:w="981"/>
      </w:tblGrid>
      <w:tr w:rsidR="00F72052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F72052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052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2052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2052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«зачет»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052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допущенных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2052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проходивших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052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сдававших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2052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F72052">
            <w:pPr>
              <w:spacing w:after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72052" w:rsidRDefault="00F72052" w:rsidP="00F72052">
      <w:pPr>
        <w:spacing w:after="0"/>
        <w:rPr>
          <w:rFonts w:hAnsi="Times New Roman" w:cs="Times New Roman"/>
          <w:color w:val="000000"/>
          <w:sz w:val="24"/>
          <w:szCs w:val="24"/>
        </w:rPr>
      </w:pPr>
    </w:p>
    <w:p w:rsidR="00F72052" w:rsidRDefault="00F72052" w:rsidP="00F7205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9-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 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«зачета»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собеседование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Испытание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прошло</w:t>
      </w:r>
      <w:r>
        <w:rPr>
          <w:rFonts w:hAnsi="Times New Roman" w:cs="Times New Roman"/>
          <w:color w:val="000000"/>
          <w:sz w:val="24"/>
          <w:szCs w:val="24"/>
        </w:rPr>
        <w:t xml:space="preserve"> 08.02.2023</w:t>
      </w: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«СОШИ№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формате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собеседовании приняли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</w:rPr>
        <w:t> обучающихся </w:t>
      </w:r>
      <w:r>
        <w:rPr>
          <w:rFonts w:hAnsi="Times New Roman" w:cs="Times New Roman"/>
          <w:color w:val="000000"/>
          <w:sz w:val="24"/>
          <w:szCs w:val="24"/>
        </w:rPr>
        <w:t xml:space="preserve">(100%),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«зачет»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72052" w:rsidRDefault="00F72052" w:rsidP="00F7205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году</w:t>
      </w:r>
      <w:r>
        <w:rPr>
          <w:rFonts w:hAnsi="Times New Roman" w:cs="Times New Roman"/>
          <w:color w:val="000000"/>
          <w:sz w:val="24"/>
          <w:szCs w:val="24"/>
        </w:rPr>
        <w:t xml:space="preserve"> 14 </w:t>
      </w:r>
      <w:r>
        <w:rPr>
          <w:rFonts w:hAnsi="Times New Roman" w:cs="Times New Roman"/>
          <w:color w:val="000000"/>
          <w:sz w:val="24"/>
          <w:szCs w:val="24"/>
        </w:rPr>
        <w:t>девятиклассников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ОГЭ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ОГЭ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математике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Успеваемость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математике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изменилась</w:t>
      </w:r>
      <w:r>
        <w:rPr>
          <w:rFonts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72052" w:rsidRDefault="00F72052" w:rsidP="00F7205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ОГЭ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16"/>
        <w:gridCol w:w="1669"/>
        <w:gridCol w:w="1160"/>
        <w:gridCol w:w="1100"/>
        <w:gridCol w:w="1669"/>
        <w:gridCol w:w="1160"/>
        <w:gridCol w:w="1100"/>
      </w:tblGrid>
      <w:tr w:rsidR="00F72052" w:rsidTr="000C6B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</w:tr>
      <w:tr w:rsidR="00F72052" w:rsidTr="000C6B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F72052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7B5B19" w:rsidP="000C6B56"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7B5B19" w:rsidP="000C6B56">
            <w:r>
              <w:rPr>
                <w:rFonts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7B5B19" w:rsidP="000C6B56"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F72052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7B5B19" w:rsidP="000C6B56"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7B5B19" w:rsidP="000C6B56">
            <w:r>
              <w:rPr>
                <w:rFonts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7B5B19" w:rsidP="000C6B56"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7B5B19" w:rsidP="000C6B56">
            <w:r>
              <w:rPr>
                <w:rFonts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F72052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7B5B19" w:rsidP="000C6B56"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7B5B19" w:rsidP="000C6B56">
            <w:r>
              <w:rPr>
                <w:rFonts w:hAnsi="Times New Roman" w:cs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F72052" w:rsidP="000C6B5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7B5B19" w:rsidP="000C6B56"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052" w:rsidRDefault="007B5B19" w:rsidP="000C6B56">
            <w:r>
              <w:rPr>
                <w:rFonts w:hAnsi="Times New Roman" w:cs="Times New Roman"/>
                <w:color w:val="000000"/>
                <w:sz w:val="24"/>
                <w:szCs w:val="24"/>
              </w:rPr>
              <w:t>3,57</w:t>
            </w:r>
          </w:p>
        </w:tc>
      </w:tr>
    </w:tbl>
    <w:p w:rsidR="00F72052" w:rsidRDefault="00F72052" w:rsidP="00F7205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Также</w:t>
      </w:r>
      <w:r w:rsidR="007B5B19">
        <w:rPr>
          <w:rFonts w:hAnsi="Times New Roman" w:cs="Times New Roman"/>
          <w:color w:val="000000"/>
          <w:sz w:val="24"/>
          <w:szCs w:val="24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выпускников </w:t>
      </w:r>
      <w:r>
        <w:rPr>
          <w:rFonts w:hAnsi="Times New Roman" w:cs="Times New Roman"/>
          <w:color w:val="000000"/>
          <w:sz w:val="24"/>
          <w:szCs w:val="24"/>
        </w:rPr>
        <w:t>9-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успешно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ОГЭ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выбранным</w:t>
      </w:r>
    </w:p>
    <w:p w:rsidR="007B5B19" w:rsidRDefault="00CE6A8B" w:rsidP="007B5B1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="007B5B19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="007B5B1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5B19">
        <w:rPr>
          <w:rFonts w:hAnsi="Times New Roman" w:cs="Times New Roman"/>
          <w:b/>
          <w:bCs/>
          <w:color w:val="000000"/>
          <w:sz w:val="24"/>
          <w:szCs w:val="24"/>
        </w:rPr>
        <w:t>ОГЭ</w:t>
      </w:r>
      <w:r w:rsidR="007B5B1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5B19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="007B5B19">
        <w:rPr>
          <w:rFonts w:hAnsi="Times New Roman" w:cs="Times New Roman"/>
          <w:b/>
          <w:bCs/>
          <w:color w:val="000000"/>
          <w:sz w:val="24"/>
          <w:szCs w:val="24"/>
        </w:rPr>
        <w:t xml:space="preserve"> 9-</w:t>
      </w:r>
      <w:r w:rsidR="007B5B19"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 w:rsidR="007B5B1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5B19"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0"/>
        <w:gridCol w:w="2984"/>
        <w:gridCol w:w="1160"/>
        <w:gridCol w:w="1100"/>
        <w:gridCol w:w="1669"/>
      </w:tblGrid>
      <w:tr w:rsidR="007B5B19" w:rsidTr="000C6B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7B5B19" w:rsidP="007B5B19">
            <w:pPr>
              <w:spacing w:after="0"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7B5B19" w:rsidP="007B5B19">
            <w:pPr>
              <w:spacing w:after="0"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7B5B19" w:rsidP="007B5B19">
            <w:pPr>
              <w:spacing w:after="0"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7B5B19" w:rsidP="007B5B19">
            <w:pPr>
              <w:spacing w:after="0"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7B5B19" w:rsidP="007B5B19">
            <w:pPr>
              <w:spacing w:after="0"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7B5B19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7B5B19" w:rsidP="007B5B19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9A6D38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9A6D38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7B5B19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7B5B19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5B19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9A6D38" w:rsidP="009A6D38">
            <w:pPr>
              <w:spacing w:after="0" w:line="240" w:lineRule="auto"/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7B5B19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9A6D38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9A6D38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7B5B19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5B19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7B5B19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9A6D38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9A6D38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9A6D38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7B5B19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5B19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7B5B19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9A6D38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9A6D38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9A6D38" w:rsidP="007B5B19">
            <w:pPr>
              <w:spacing w:after="0" w:line="240" w:lineRule="auto"/>
            </w:pPr>
            <w: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7B5B19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5B19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7B5B19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9A6D38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9A6D38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9A6D38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7B5B19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5B19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9A6D38" w:rsidP="007B5B19">
            <w:pPr>
              <w:spacing w:after="0" w:line="240" w:lineRule="auto"/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9A6D38" w:rsidP="007B5B19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7B5B19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9A6D38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B19" w:rsidRDefault="007B5B19" w:rsidP="007B5B1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B319FD" w:rsidRDefault="00A77BEC" w:rsidP="007B5B19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Замечаний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-9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>,</w:t>
      </w:r>
      <w:r w:rsidRPr="00A77BE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77BEC" w:rsidRDefault="00A77BEC" w:rsidP="007B5B19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13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77BEC" w:rsidRDefault="00A77BEC" w:rsidP="007B5B19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</w:p>
    <w:p w:rsidR="00A77BEC" w:rsidRDefault="00A77BEC" w:rsidP="00A77B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Итоговые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уровне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последних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99"/>
        <w:gridCol w:w="765"/>
        <w:gridCol w:w="515"/>
        <w:gridCol w:w="765"/>
        <w:gridCol w:w="515"/>
        <w:gridCol w:w="765"/>
        <w:gridCol w:w="515"/>
      </w:tblGrid>
      <w:tr w:rsidR="00A77BEC" w:rsidTr="000C6B56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</w:p>
        </w:tc>
      </w:tr>
      <w:tr w:rsidR="00A77BEC" w:rsidTr="000C6B56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7BEC" w:rsidRDefault="00A77BEC" w:rsidP="002C4700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77BEC" w:rsidTr="000C6B5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B77039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77BEC" w:rsidTr="000C6B5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2C4700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2C4700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2C4700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2C4700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2C4700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2C4700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7BEC" w:rsidTr="000C6B56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B77039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B77039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2C4700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2C4700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2C4700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77BEC" w:rsidTr="000C6B56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допущенных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B77039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2C4700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77BEC" w:rsidTr="000C6B56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допущенных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BEC" w:rsidRDefault="00A77BEC" w:rsidP="002C4700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C4700" w:rsidRDefault="00CE6A8B" w:rsidP="002C47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</w:t>
      </w:r>
      <w:r w:rsidR="002C4700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 w:rsidR="002C470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4700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="002C4700">
        <w:rPr>
          <w:rFonts w:hAnsi="Times New Roman" w:cs="Times New Roman"/>
          <w:b/>
          <w:bCs/>
          <w:color w:val="000000"/>
          <w:sz w:val="24"/>
          <w:szCs w:val="24"/>
        </w:rPr>
        <w:t xml:space="preserve"> 11-</w:t>
      </w:r>
      <w:r w:rsidR="002C4700"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 w:rsidR="002C470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4700"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</w:p>
    <w:p w:rsidR="002C4700" w:rsidRDefault="002C4700" w:rsidP="002C47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«зачета»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Выпускники</w:t>
      </w:r>
      <w:r>
        <w:rPr>
          <w:rFonts w:hAnsi="Times New Roman" w:cs="Times New Roman"/>
          <w:color w:val="000000"/>
          <w:sz w:val="24"/>
          <w:szCs w:val="24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7</w:t>
      </w:r>
      <w:r>
        <w:rPr>
          <w:rFonts w:hAnsi="Times New Roman" w:cs="Times New Roman"/>
          <w:color w:val="000000"/>
          <w:sz w:val="24"/>
          <w:szCs w:val="24"/>
        </w:rPr>
        <w:t> декабря</w:t>
      </w:r>
      <w:r>
        <w:rPr>
          <w:rFonts w:hAnsi="Times New Roman" w:cs="Times New Roman"/>
          <w:color w:val="000000"/>
          <w:sz w:val="24"/>
          <w:szCs w:val="24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сочинении приняли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(100%),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«зачет»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C4700" w:rsidRDefault="002C4700" w:rsidP="002C47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выпускники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 </w:t>
      </w:r>
      <w:r>
        <w:rPr>
          <w:rFonts w:hAnsi="Times New Roman" w:cs="Times New Roman"/>
          <w:color w:val="000000"/>
          <w:sz w:val="24"/>
          <w:szCs w:val="24"/>
        </w:rPr>
        <w:t xml:space="preserve">(2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допущены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обучающиеся сдавали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ЕГЭ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C4700" w:rsidRDefault="002C4700" w:rsidP="002C47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ЕГЭ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математике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базовом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ЕГЭ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математике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сдавали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выпускника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таблице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77039" w:rsidRDefault="00B77039" w:rsidP="00B770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-11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базовой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85"/>
        <w:gridCol w:w="3054"/>
      </w:tblGrid>
      <w:tr w:rsidR="00B77039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039" w:rsidRDefault="00B77039" w:rsidP="00B77039">
            <w:pPr>
              <w:spacing w:after="0"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039" w:rsidRDefault="00B77039" w:rsidP="00B77039">
            <w:pPr>
              <w:spacing w:after="0"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77039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039" w:rsidRDefault="00B77039" w:rsidP="00B7703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039" w:rsidRDefault="00B77039" w:rsidP="00B7703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7039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039" w:rsidRDefault="00B77039" w:rsidP="00B7703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7039" w:rsidRDefault="0082319A" w:rsidP="00B77039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77039" w:rsidRDefault="00B77039" w:rsidP="002C4700">
      <w:pPr>
        <w:rPr>
          <w:rFonts w:hAnsi="Times New Roman" w:cs="Times New Roman"/>
          <w:color w:val="000000"/>
          <w:sz w:val="24"/>
          <w:szCs w:val="24"/>
        </w:rPr>
      </w:pPr>
    </w:p>
    <w:p w:rsidR="00B77039" w:rsidRDefault="00B77039" w:rsidP="00B770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ЕГЭ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сдавали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выпускники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успешно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справились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экзаменом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82319A" w:rsidRDefault="0082319A" w:rsidP="0082319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ЕГЭ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русскому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63"/>
        <w:gridCol w:w="394"/>
      </w:tblGrid>
      <w:tr w:rsidR="0082319A" w:rsidTr="000C6B56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19A" w:rsidRDefault="0082319A" w:rsidP="0082319A">
            <w:pPr>
              <w:spacing w:after="0"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19A" w:rsidRDefault="0082319A" w:rsidP="0082319A">
            <w:pPr>
              <w:spacing w:after="0"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</w:tc>
      </w:tr>
      <w:tr w:rsidR="0082319A" w:rsidTr="000C6B56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19A" w:rsidRDefault="0082319A" w:rsidP="0082319A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19A" w:rsidRDefault="0082319A" w:rsidP="0082319A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19A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19A" w:rsidRDefault="0082319A" w:rsidP="0082319A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набрали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19A" w:rsidRDefault="0082319A" w:rsidP="0082319A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19A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19A" w:rsidRDefault="0082319A" w:rsidP="0082319A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19A" w:rsidRDefault="0082319A" w:rsidP="0082319A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19A" w:rsidTr="000C6B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19A" w:rsidRDefault="0082319A" w:rsidP="0082319A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19A" w:rsidRDefault="0082319A" w:rsidP="0082319A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82319A" w:rsidRDefault="0082319A" w:rsidP="0082319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 в</w:t>
      </w:r>
      <w:r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годом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степенью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подготовленности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319A" w:rsidRDefault="0082319A" w:rsidP="0082319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 xml:space="preserve"> 11 </w:t>
      </w:r>
      <w:r>
        <w:rPr>
          <w:rFonts w:hAnsi="Times New Roman" w:cs="Times New Roman"/>
          <w:color w:val="000000"/>
          <w:sz w:val="24"/>
          <w:szCs w:val="24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A6EA2" w:rsidRDefault="003A6EA2" w:rsidP="0082319A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2319A" w:rsidRDefault="0082319A" w:rsidP="0082319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Выводы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-9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-11</w:t>
      </w:r>
    </w:p>
    <w:p w:rsidR="0082319A" w:rsidRDefault="0082319A" w:rsidP="0082319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9-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среднюю успеваемость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 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319A" w:rsidRPr="0082319A" w:rsidRDefault="0082319A" w:rsidP="0082319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-9 </w:t>
      </w:r>
      <w:r>
        <w:rPr>
          <w:rFonts w:hAnsi="Times New Roman" w:cs="Times New Roman"/>
          <w:color w:val="000000"/>
          <w:sz w:val="24"/>
          <w:szCs w:val="24"/>
        </w:rPr>
        <w:t>средний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балл </w:t>
      </w:r>
      <w:r>
        <w:rPr>
          <w:rFonts w:hAnsi="Times New Roman" w:cs="Times New Roman"/>
          <w:color w:val="000000"/>
          <w:sz w:val="24"/>
          <w:szCs w:val="24"/>
        </w:rPr>
        <w:t xml:space="preserve"> 4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2319A">
        <w:rPr>
          <w:rFonts w:hAnsi="Times New Roman" w:cs="Times New Roman"/>
          <w:color w:val="000000"/>
          <w:sz w:val="24"/>
          <w:szCs w:val="24"/>
        </w:rPr>
        <w:t>предметам</w:t>
      </w:r>
      <w:r w:rsidRPr="008231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2319A">
        <w:rPr>
          <w:rFonts w:hAnsi="Times New Roman" w:cs="Times New Roman"/>
          <w:color w:val="000000"/>
          <w:sz w:val="24"/>
          <w:szCs w:val="24"/>
        </w:rPr>
        <w:t>по</w:t>
      </w:r>
      <w:r w:rsidRPr="008231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2319A">
        <w:rPr>
          <w:rFonts w:hAnsi="Times New Roman" w:cs="Times New Roman"/>
          <w:color w:val="000000"/>
          <w:sz w:val="24"/>
          <w:szCs w:val="24"/>
        </w:rPr>
        <w:t>выбору</w:t>
      </w:r>
      <w:r w:rsidR="006E36CD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6E36CD">
        <w:rPr>
          <w:rFonts w:hAnsi="Times New Roman" w:cs="Times New Roman"/>
          <w:color w:val="000000"/>
          <w:sz w:val="24"/>
          <w:szCs w:val="24"/>
        </w:rPr>
        <w:t>обществознание</w:t>
      </w:r>
      <w:r w:rsidR="006E3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E36CD">
        <w:rPr>
          <w:rFonts w:hAnsi="Times New Roman" w:cs="Times New Roman"/>
          <w:color w:val="000000"/>
          <w:sz w:val="24"/>
          <w:szCs w:val="24"/>
        </w:rPr>
        <w:t>и</w:t>
      </w:r>
      <w:r w:rsidR="006E3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E36CD">
        <w:rPr>
          <w:rFonts w:hAnsi="Times New Roman" w:cs="Times New Roman"/>
          <w:color w:val="000000"/>
          <w:sz w:val="24"/>
          <w:szCs w:val="24"/>
        </w:rPr>
        <w:t>иностранный</w:t>
      </w:r>
      <w:r w:rsidR="006E36C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E36CD">
        <w:rPr>
          <w:rFonts w:hAnsi="Times New Roman" w:cs="Times New Roman"/>
          <w:color w:val="000000"/>
          <w:sz w:val="24"/>
          <w:szCs w:val="24"/>
        </w:rPr>
        <w:t>язык</w:t>
      </w:r>
      <w:r w:rsidR="006E36CD">
        <w:rPr>
          <w:rFonts w:hAnsi="Times New Roman" w:cs="Times New Roman"/>
          <w:color w:val="000000"/>
          <w:sz w:val="24"/>
          <w:szCs w:val="24"/>
        </w:rPr>
        <w:t>.</w:t>
      </w:r>
    </w:p>
    <w:p w:rsidR="00A77BEC" w:rsidRDefault="0082319A" w:rsidP="006E36CD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ЕГЭ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средний балл 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предме</w:t>
      </w:r>
      <w:r w:rsidR="006E36CD">
        <w:rPr>
          <w:rFonts w:hAnsi="Times New Roman" w:cs="Times New Roman"/>
          <w:color w:val="000000"/>
          <w:sz w:val="24"/>
          <w:szCs w:val="24"/>
        </w:rPr>
        <w:t>тов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базовой математике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 w:rsidR="006E36CD">
        <w:rPr>
          <w:rFonts w:hAnsi="Times New Roman" w:cs="Times New Roman"/>
          <w:color w:val="000000"/>
          <w:sz w:val="24"/>
          <w:szCs w:val="24"/>
        </w:rPr>
        <w:t>3,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 w:rsidR="006E36CD">
        <w:rPr>
          <w:rFonts w:hAnsi="Times New Roman" w:cs="Times New Roman"/>
          <w:color w:val="000000"/>
          <w:sz w:val="24"/>
          <w:szCs w:val="24"/>
        </w:rPr>
        <w:t>44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C6B56" w:rsidRDefault="000C6B56" w:rsidP="000C6B56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09260C" w:rsidRPr="00F86160" w:rsidRDefault="00E22594" w:rsidP="0009260C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C47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9260C" w:rsidRPr="00F86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Оценка востребованности выпускников</w:t>
      </w:r>
    </w:p>
    <w:p w:rsidR="0009260C" w:rsidRDefault="0009260C" w:rsidP="000926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3230">
        <w:rPr>
          <w:rFonts w:ascii="Times New Roman" w:hAnsi="Times New Roman" w:cs="Times New Roman"/>
          <w:b/>
          <w:i/>
          <w:sz w:val="24"/>
          <w:szCs w:val="24"/>
        </w:rPr>
        <w:t>Трудоустройство выпускников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2023 году</w:t>
      </w:r>
    </w:p>
    <w:p w:rsidR="0009260C" w:rsidRPr="000811D5" w:rsidRDefault="0009260C" w:rsidP="0009260C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школу закончили 2 выпускников 11 </w:t>
      </w:r>
      <w:proofErr w:type="gramStart"/>
      <w:r>
        <w:rPr>
          <w:rFonts w:ascii="Times New Roman" w:hAnsi="Times New Roman"/>
          <w:sz w:val="24"/>
          <w:szCs w:val="24"/>
        </w:rPr>
        <w:t>класса  и</w:t>
      </w:r>
      <w:proofErr w:type="gramEnd"/>
      <w:r>
        <w:rPr>
          <w:rFonts w:ascii="Times New Roman" w:hAnsi="Times New Roman"/>
          <w:sz w:val="24"/>
          <w:szCs w:val="24"/>
        </w:rPr>
        <w:t xml:space="preserve"> 14</w:t>
      </w:r>
      <w:r w:rsidRPr="000811D5">
        <w:rPr>
          <w:rFonts w:ascii="Times New Roman" w:hAnsi="Times New Roman"/>
          <w:sz w:val="24"/>
          <w:szCs w:val="24"/>
        </w:rPr>
        <w:t xml:space="preserve">  выпускник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0811D5">
        <w:rPr>
          <w:rFonts w:ascii="Times New Roman" w:hAnsi="Times New Roman"/>
          <w:sz w:val="24"/>
          <w:szCs w:val="24"/>
        </w:rPr>
        <w:t xml:space="preserve"> 9 класса.</w:t>
      </w:r>
    </w:p>
    <w:p w:rsidR="0009260C" w:rsidRPr="000811D5" w:rsidRDefault="0009260C" w:rsidP="0009260C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0811D5">
        <w:rPr>
          <w:rFonts w:ascii="Times New Roman" w:hAnsi="Times New Roman"/>
          <w:sz w:val="24"/>
          <w:szCs w:val="24"/>
        </w:rPr>
        <w:t xml:space="preserve"> Поступили в ВУЗы 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r w:rsidRPr="000811D5"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>0</w:t>
      </w:r>
      <w:r w:rsidRPr="000811D5">
        <w:rPr>
          <w:rFonts w:ascii="Times New Roman" w:hAnsi="Times New Roman"/>
          <w:sz w:val="24"/>
          <w:szCs w:val="24"/>
        </w:rPr>
        <w:t xml:space="preserve">%) </w:t>
      </w:r>
      <w:proofErr w:type="spellStart"/>
      <w:r w:rsidRPr="000811D5">
        <w:rPr>
          <w:rFonts w:ascii="Times New Roman" w:hAnsi="Times New Roman"/>
          <w:sz w:val="24"/>
          <w:szCs w:val="24"/>
        </w:rPr>
        <w:t>одиннадцатиклассник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, ;</w:t>
      </w:r>
      <w:r w:rsidRPr="000811D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811D5">
        <w:rPr>
          <w:rFonts w:ascii="Times New Roman" w:hAnsi="Times New Roman"/>
          <w:sz w:val="24"/>
          <w:szCs w:val="24"/>
        </w:rPr>
        <w:t>ССУЗы</w:t>
      </w:r>
      <w:proofErr w:type="spellEnd"/>
      <w:r w:rsidRPr="00081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0811D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50</w:t>
      </w:r>
      <w:r w:rsidRPr="000811D5">
        <w:rPr>
          <w:rFonts w:ascii="Times New Roman" w:hAnsi="Times New Roman"/>
          <w:sz w:val="24"/>
          <w:szCs w:val="24"/>
        </w:rPr>
        <w:t>%) выпускник</w:t>
      </w:r>
      <w:r>
        <w:rPr>
          <w:rFonts w:ascii="Times New Roman" w:hAnsi="Times New Roman"/>
          <w:sz w:val="24"/>
          <w:szCs w:val="24"/>
        </w:rPr>
        <w:t>а</w:t>
      </w:r>
      <w:r w:rsidRPr="000811D5">
        <w:rPr>
          <w:rFonts w:ascii="Times New Roman" w:hAnsi="Times New Roman"/>
          <w:sz w:val="24"/>
          <w:szCs w:val="24"/>
        </w:rPr>
        <w:t xml:space="preserve"> 11 класса.    </w:t>
      </w:r>
    </w:p>
    <w:p w:rsidR="0009260C" w:rsidRPr="000811D5" w:rsidRDefault="0009260C" w:rsidP="0009260C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0811D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0811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1D5">
        <w:rPr>
          <w:rFonts w:ascii="Times New Roman" w:hAnsi="Times New Roman"/>
          <w:sz w:val="24"/>
          <w:szCs w:val="24"/>
        </w:rPr>
        <w:t>выпускников  (</w:t>
      </w:r>
      <w:proofErr w:type="gramEnd"/>
      <w:r>
        <w:rPr>
          <w:rFonts w:ascii="Times New Roman" w:hAnsi="Times New Roman"/>
          <w:sz w:val="24"/>
          <w:szCs w:val="24"/>
        </w:rPr>
        <w:t>78</w:t>
      </w:r>
      <w:r w:rsidRPr="000811D5">
        <w:rPr>
          <w:rFonts w:ascii="Times New Roman" w:hAnsi="Times New Roman"/>
          <w:sz w:val="24"/>
          <w:szCs w:val="24"/>
        </w:rPr>
        <w:t xml:space="preserve">%)  9 класса    поступили в </w:t>
      </w:r>
      <w:proofErr w:type="spellStart"/>
      <w:r w:rsidRPr="000811D5">
        <w:rPr>
          <w:rFonts w:ascii="Times New Roman" w:hAnsi="Times New Roman"/>
          <w:sz w:val="24"/>
          <w:szCs w:val="24"/>
        </w:rPr>
        <w:t>ССУЗы</w:t>
      </w:r>
      <w:proofErr w:type="spellEnd"/>
      <w:r w:rsidRPr="000811D5">
        <w:rPr>
          <w:rFonts w:ascii="Times New Roman" w:hAnsi="Times New Roman"/>
          <w:sz w:val="24"/>
          <w:szCs w:val="24"/>
        </w:rPr>
        <w:t xml:space="preserve">;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1D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3</w:t>
      </w:r>
      <w:r w:rsidRPr="000811D5">
        <w:rPr>
          <w:rFonts w:ascii="Times New Roman" w:hAnsi="Times New Roman"/>
          <w:sz w:val="24"/>
          <w:szCs w:val="24"/>
        </w:rPr>
        <w:t xml:space="preserve">  выпускник</w:t>
      </w:r>
      <w:r>
        <w:rPr>
          <w:rFonts w:ascii="Times New Roman" w:hAnsi="Times New Roman"/>
          <w:sz w:val="24"/>
          <w:szCs w:val="24"/>
        </w:rPr>
        <w:t>а</w:t>
      </w:r>
      <w:r w:rsidRPr="000811D5">
        <w:rPr>
          <w:rFonts w:ascii="Times New Roman" w:hAnsi="Times New Roman"/>
          <w:sz w:val="24"/>
          <w:szCs w:val="24"/>
        </w:rPr>
        <w:t xml:space="preserve"> ( </w:t>
      </w:r>
      <w:r>
        <w:rPr>
          <w:rFonts w:ascii="Times New Roman" w:hAnsi="Times New Roman"/>
          <w:sz w:val="24"/>
          <w:szCs w:val="24"/>
        </w:rPr>
        <w:t>22</w:t>
      </w:r>
      <w:r w:rsidRPr="000811D5">
        <w:rPr>
          <w:rFonts w:ascii="Times New Roman" w:hAnsi="Times New Roman"/>
          <w:sz w:val="24"/>
          <w:szCs w:val="24"/>
        </w:rPr>
        <w:t>%)  9 класса при</w:t>
      </w:r>
      <w:r>
        <w:rPr>
          <w:rFonts w:ascii="Times New Roman" w:hAnsi="Times New Roman"/>
          <w:sz w:val="24"/>
          <w:szCs w:val="24"/>
        </w:rPr>
        <w:t xml:space="preserve">шли </w:t>
      </w:r>
      <w:r w:rsidRPr="000811D5">
        <w:rPr>
          <w:rFonts w:ascii="Times New Roman" w:hAnsi="Times New Roman"/>
          <w:sz w:val="24"/>
          <w:szCs w:val="24"/>
        </w:rPr>
        <w:t xml:space="preserve"> в 10 класс</w:t>
      </w:r>
    </w:p>
    <w:p w:rsidR="0009260C" w:rsidRDefault="0009260C" w:rsidP="0009260C">
      <w:pPr>
        <w:widowControl w:val="0"/>
        <w:tabs>
          <w:tab w:val="left" w:pos="2270"/>
          <w:tab w:val="left" w:pos="2271"/>
        </w:tabs>
        <w:autoSpaceDE w:val="0"/>
        <w:autoSpaceDN w:val="0"/>
        <w:spacing w:after="0" w:line="31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</w:t>
      </w:r>
      <w:r w:rsidRPr="00DC3230">
        <w:rPr>
          <w:rFonts w:ascii="Times New Roman" w:hAnsi="Times New Roman"/>
          <w:sz w:val="24"/>
          <w:szCs w:val="24"/>
        </w:rPr>
        <w:t>се выпускники 9, 11 классов</w:t>
      </w:r>
      <w:r w:rsidRPr="00DC3230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трудоустроены,</w:t>
      </w:r>
      <w:r w:rsidRPr="00DC323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C3230">
        <w:rPr>
          <w:rFonts w:ascii="Times New Roman" w:hAnsi="Times New Roman"/>
          <w:sz w:val="24"/>
          <w:szCs w:val="24"/>
        </w:rPr>
        <w:t>продолжают</w:t>
      </w:r>
      <w:r w:rsidRPr="00DC323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C3230">
        <w:rPr>
          <w:rFonts w:ascii="Times New Roman" w:hAnsi="Times New Roman"/>
          <w:sz w:val="24"/>
          <w:szCs w:val="24"/>
        </w:rPr>
        <w:t>свое</w:t>
      </w:r>
      <w:r w:rsidRPr="00DC323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C3230">
        <w:rPr>
          <w:rFonts w:ascii="Times New Roman" w:hAnsi="Times New Roman"/>
          <w:sz w:val="24"/>
          <w:szCs w:val="24"/>
        </w:rPr>
        <w:t>обучение</w:t>
      </w:r>
      <w:r w:rsidRPr="00DC323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C3230">
        <w:rPr>
          <w:rFonts w:ascii="Times New Roman" w:hAnsi="Times New Roman"/>
          <w:sz w:val="24"/>
          <w:szCs w:val="24"/>
        </w:rPr>
        <w:t>в</w:t>
      </w:r>
      <w:r w:rsidRPr="00DC323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C3230">
        <w:rPr>
          <w:rFonts w:ascii="Times New Roman" w:hAnsi="Times New Roman"/>
          <w:sz w:val="24"/>
          <w:szCs w:val="24"/>
        </w:rPr>
        <w:t>различных учебных</w:t>
      </w:r>
      <w:r w:rsidRPr="00DC32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3230">
        <w:rPr>
          <w:rFonts w:ascii="Times New Roman" w:hAnsi="Times New Roman"/>
          <w:sz w:val="24"/>
          <w:szCs w:val="24"/>
        </w:rPr>
        <w:t>заведениях</w:t>
      </w:r>
      <w:r>
        <w:rPr>
          <w:rFonts w:ascii="Times New Roman" w:hAnsi="Times New Roman"/>
          <w:sz w:val="24"/>
          <w:szCs w:val="24"/>
        </w:rPr>
        <w:t xml:space="preserve"> не только своего региона.</w:t>
      </w:r>
    </w:p>
    <w:p w:rsidR="0009260C" w:rsidRPr="00DC3230" w:rsidRDefault="0009260C" w:rsidP="0009260C">
      <w:pPr>
        <w:widowControl w:val="0"/>
        <w:tabs>
          <w:tab w:val="left" w:pos="2270"/>
          <w:tab w:val="left" w:pos="2271"/>
        </w:tabs>
        <w:autoSpaceDE w:val="0"/>
        <w:autoSpaceDN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2A663B" w:rsidRDefault="002A663B" w:rsidP="002A663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ВПР </w:t>
      </w:r>
    </w:p>
    <w:p w:rsidR="002A663B" w:rsidRDefault="002A663B" w:rsidP="002A663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весной</w:t>
      </w:r>
      <w:r>
        <w:rPr>
          <w:rFonts w:hAnsi="Times New Roman" w:cs="Times New Roman"/>
          <w:color w:val="000000"/>
          <w:sz w:val="24"/>
          <w:szCs w:val="24"/>
        </w:rPr>
        <w:t xml:space="preserve"> 2023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Всероссийские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четверть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математике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Понизили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16 </w:t>
      </w:r>
      <w:r>
        <w:rPr>
          <w:rFonts w:hAnsi="Times New Roman" w:cs="Times New Roman"/>
          <w:color w:val="000000"/>
          <w:sz w:val="24"/>
          <w:szCs w:val="24"/>
        </w:rPr>
        <w:t>процента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математике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22 </w:t>
      </w:r>
      <w:r>
        <w:rPr>
          <w:rFonts w:hAnsi="Times New Roman" w:cs="Times New Roman"/>
          <w:color w:val="000000"/>
          <w:sz w:val="24"/>
          <w:szCs w:val="24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четверть</w:t>
      </w:r>
    </w:p>
    <w:p w:rsidR="002A663B" w:rsidRDefault="002A663B" w:rsidP="002A663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отметок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A663B" w:rsidRDefault="002A663B" w:rsidP="002A663B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отсутствие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дифференцированной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47D26" w:rsidRDefault="002A663B" w:rsidP="00C47D26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недостаточный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прочтения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предварительной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47D26" w:rsidRDefault="00C47D26" w:rsidP="00C47D26">
      <w:p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C47D26" w:rsidRPr="00C47D26" w:rsidRDefault="003D5038" w:rsidP="00C47D26">
      <w:p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  <w:lang w:val="en-US"/>
        </w:rPr>
        <w:t>X</w:t>
      </w:r>
      <w:r w:rsidRPr="003D5038">
        <w:rPr>
          <w:rFonts w:hAnsi="Times New Roman"/>
          <w:b/>
          <w:bCs/>
          <w:color w:val="000000"/>
          <w:sz w:val="24"/>
          <w:szCs w:val="24"/>
        </w:rPr>
        <w:t xml:space="preserve">. </w:t>
      </w:r>
      <w:r w:rsidR="00C47D26" w:rsidRPr="00C47D26">
        <w:rPr>
          <w:rFonts w:hAnsi="Times New Roman"/>
          <w:b/>
          <w:bCs/>
          <w:color w:val="000000"/>
          <w:sz w:val="24"/>
          <w:szCs w:val="24"/>
        </w:rPr>
        <w:t>Итоги</w:t>
      </w:r>
      <w:r w:rsidR="00C47D26" w:rsidRPr="00C47D26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C47D26" w:rsidRPr="00C47D26">
        <w:rPr>
          <w:rFonts w:hAnsi="Times New Roman"/>
          <w:b/>
          <w:bCs/>
          <w:color w:val="000000"/>
          <w:sz w:val="24"/>
          <w:szCs w:val="24"/>
        </w:rPr>
        <w:t>мероприятий</w:t>
      </w:r>
      <w:r w:rsidR="00C47D26" w:rsidRPr="00C47D26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C47D26" w:rsidRPr="00C47D26">
        <w:rPr>
          <w:rFonts w:hAnsi="Times New Roman"/>
          <w:b/>
          <w:bCs/>
          <w:color w:val="000000"/>
          <w:sz w:val="24"/>
          <w:szCs w:val="24"/>
        </w:rPr>
        <w:t>к</w:t>
      </w:r>
      <w:r w:rsidR="00C47D26" w:rsidRPr="00C47D26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C47D26" w:rsidRPr="00C47D26">
        <w:rPr>
          <w:rFonts w:hAnsi="Times New Roman"/>
          <w:b/>
          <w:bCs/>
          <w:color w:val="000000"/>
          <w:sz w:val="24"/>
          <w:szCs w:val="24"/>
        </w:rPr>
        <w:t>Году</w:t>
      </w:r>
      <w:r w:rsidR="00C47D26" w:rsidRPr="00C47D26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C47D26" w:rsidRPr="00C47D26">
        <w:rPr>
          <w:rFonts w:hAnsi="Times New Roman"/>
          <w:b/>
          <w:bCs/>
          <w:color w:val="000000"/>
          <w:sz w:val="24"/>
          <w:szCs w:val="24"/>
        </w:rPr>
        <w:t>педагога</w:t>
      </w:r>
      <w:r w:rsidR="00C47D26" w:rsidRPr="00C47D26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C47D26" w:rsidRPr="00C47D26">
        <w:rPr>
          <w:rFonts w:hAnsi="Times New Roman"/>
          <w:b/>
          <w:bCs/>
          <w:color w:val="000000"/>
          <w:sz w:val="24"/>
          <w:szCs w:val="24"/>
        </w:rPr>
        <w:t>и</w:t>
      </w:r>
      <w:r w:rsidR="00C47D26" w:rsidRPr="00C47D26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="00C47D26" w:rsidRPr="00C47D26">
        <w:rPr>
          <w:rFonts w:hAnsi="Times New Roman"/>
          <w:b/>
          <w:bCs/>
          <w:color w:val="000000"/>
          <w:sz w:val="24"/>
          <w:szCs w:val="24"/>
        </w:rPr>
        <w:t>наставника</w:t>
      </w:r>
    </w:p>
    <w:p w:rsidR="00C47D26" w:rsidRPr="00C47D26" w:rsidRDefault="00C47D26" w:rsidP="00C47D26">
      <w:pPr>
        <w:pStyle w:val="a5"/>
        <w:numPr>
          <w:ilvl w:val="0"/>
          <w:numId w:val="13"/>
        </w:numPr>
        <w:rPr>
          <w:rFonts w:hAnsi="Times New Roman"/>
          <w:color w:val="000000"/>
          <w:sz w:val="24"/>
          <w:szCs w:val="24"/>
        </w:rPr>
      </w:pPr>
      <w:r w:rsidRPr="00C47D26">
        <w:rPr>
          <w:rFonts w:hAnsi="Times New Roman"/>
          <w:color w:val="000000"/>
          <w:sz w:val="24"/>
          <w:szCs w:val="24"/>
        </w:rPr>
        <w:t>В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соответствии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с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Указом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Президента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РФ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от</w:t>
      </w:r>
      <w:r w:rsidRPr="00C47D26">
        <w:rPr>
          <w:rFonts w:hAnsi="Times New Roman"/>
          <w:color w:val="000000"/>
          <w:sz w:val="24"/>
          <w:szCs w:val="24"/>
        </w:rPr>
        <w:t xml:space="preserve"> 27.06.2022 </w:t>
      </w:r>
      <w:r w:rsidRPr="00C47D26">
        <w:rPr>
          <w:rFonts w:hAnsi="Times New Roman"/>
          <w:color w:val="000000"/>
          <w:sz w:val="24"/>
          <w:szCs w:val="24"/>
        </w:rPr>
        <w:t>№</w:t>
      </w:r>
      <w:r w:rsidRPr="00C47D26">
        <w:rPr>
          <w:rFonts w:hAnsi="Times New Roman"/>
          <w:color w:val="000000"/>
          <w:sz w:val="24"/>
          <w:szCs w:val="24"/>
        </w:rPr>
        <w:t xml:space="preserve"> 401 </w:t>
      </w:r>
      <w:r w:rsidRPr="00C47D26">
        <w:rPr>
          <w:rFonts w:hAnsi="Times New Roman"/>
          <w:color w:val="000000"/>
          <w:sz w:val="24"/>
          <w:szCs w:val="24"/>
        </w:rPr>
        <w:t>«О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проведении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в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Российской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Федерации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Года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педагога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и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наставника»</w:t>
      </w:r>
      <w:r w:rsidRPr="00C47D26">
        <w:rPr>
          <w:rFonts w:hAnsi="Times New Roman"/>
          <w:color w:val="000000"/>
          <w:sz w:val="24"/>
          <w:szCs w:val="24"/>
        </w:rPr>
        <w:t xml:space="preserve">, </w:t>
      </w:r>
      <w:r w:rsidRPr="00C47D26">
        <w:rPr>
          <w:rFonts w:hAnsi="Times New Roman"/>
          <w:color w:val="000000"/>
          <w:sz w:val="24"/>
          <w:szCs w:val="24"/>
        </w:rPr>
        <w:t>приказом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от</w:t>
      </w:r>
      <w:r w:rsidR="00710BEA">
        <w:rPr>
          <w:rFonts w:hAnsi="Times New Roman"/>
          <w:color w:val="000000"/>
          <w:sz w:val="24"/>
          <w:szCs w:val="24"/>
        </w:rPr>
        <w:t xml:space="preserve"> 30.12.2022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№</w:t>
      </w:r>
      <w:r w:rsidR="00710BEA">
        <w:rPr>
          <w:rFonts w:hAnsi="Times New Roman"/>
          <w:color w:val="000000"/>
          <w:sz w:val="24"/>
          <w:szCs w:val="24"/>
        </w:rPr>
        <w:t xml:space="preserve"> 1370 </w:t>
      </w:r>
      <w:r w:rsidR="00710BEA">
        <w:rPr>
          <w:rFonts w:hAnsi="Times New Roman"/>
          <w:color w:val="000000"/>
          <w:sz w:val="24"/>
          <w:szCs w:val="24"/>
        </w:rPr>
        <w:t>ПК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="00710BEA">
        <w:rPr>
          <w:rFonts w:hAnsi="Times New Roman"/>
          <w:color w:val="000000"/>
          <w:sz w:val="24"/>
          <w:szCs w:val="24"/>
        </w:rPr>
        <w:t>«О</w:t>
      </w:r>
      <w:r w:rsidR="00710BEA">
        <w:rPr>
          <w:rFonts w:hAnsi="Times New Roman"/>
          <w:color w:val="000000"/>
          <w:sz w:val="24"/>
          <w:szCs w:val="24"/>
        </w:rPr>
        <w:t xml:space="preserve"> </w:t>
      </w:r>
      <w:r w:rsidR="00710BEA">
        <w:rPr>
          <w:rFonts w:hAnsi="Times New Roman"/>
          <w:color w:val="000000"/>
          <w:sz w:val="24"/>
          <w:szCs w:val="24"/>
        </w:rPr>
        <w:t>плане</w:t>
      </w:r>
      <w:r w:rsidR="00710BEA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710BEA">
        <w:rPr>
          <w:rFonts w:hAnsi="Times New Roman"/>
          <w:color w:val="000000"/>
          <w:sz w:val="24"/>
          <w:szCs w:val="24"/>
        </w:rPr>
        <w:t>мерроприятий</w:t>
      </w:r>
      <w:proofErr w:type="spellEnd"/>
      <w:r w:rsidR="00710BEA">
        <w:rPr>
          <w:rFonts w:hAnsi="Times New Roman"/>
          <w:color w:val="000000"/>
          <w:sz w:val="24"/>
          <w:szCs w:val="24"/>
        </w:rPr>
        <w:t xml:space="preserve"> </w:t>
      </w:r>
      <w:r w:rsidR="00710BEA">
        <w:rPr>
          <w:rFonts w:hAnsi="Times New Roman"/>
          <w:color w:val="000000"/>
          <w:sz w:val="24"/>
          <w:szCs w:val="24"/>
        </w:rPr>
        <w:t>по</w:t>
      </w:r>
      <w:r w:rsidR="00710BEA">
        <w:rPr>
          <w:rFonts w:hAnsi="Times New Roman"/>
          <w:color w:val="000000"/>
          <w:sz w:val="24"/>
          <w:szCs w:val="24"/>
        </w:rPr>
        <w:t xml:space="preserve"> </w:t>
      </w:r>
      <w:r w:rsidR="00710BEA">
        <w:rPr>
          <w:rFonts w:hAnsi="Times New Roman"/>
          <w:color w:val="000000"/>
          <w:sz w:val="24"/>
          <w:szCs w:val="24"/>
        </w:rPr>
        <w:t>подготовке</w:t>
      </w:r>
      <w:r w:rsidR="00710BEA">
        <w:rPr>
          <w:rFonts w:hAnsi="Times New Roman"/>
          <w:color w:val="000000"/>
          <w:sz w:val="24"/>
          <w:szCs w:val="24"/>
        </w:rPr>
        <w:t xml:space="preserve"> </w:t>
      </w:r>
      <w:r w:rsidR="00710BEA">
        <w:rPr>
          <w:rFonts w:hAnsi="Times New Roman"/>
          <w:color w:val="000000"/>
          <w:sz w:val="24"/>
          <w:szCs w:val="24"/>
        </w:rPr>
        <w:t>и</w:t>
      </w:r>
      <w:r w:rsidR="00710BEA">
        <w:rPr>
          <w:rFonts w:hAnsi="Times New Roman"/>
          <w:color w:val="000000"/>
          <w:sz w:val="24"/>
          <w:szCs w:val="24"/>
        </w:rPr>
        <w:t xml:space="preserve"> </w:t>
      </w:r>
      <w:r w:rsidR="00710BEA">
        <w:rPr>
          <w:rFonts w:hAnsi="Times New Roman"/>
          <w:color w:val="000000"/>
          <w:sz w:val="24"/>
          <w:szCs w:val="24"/>
        </w:rPr>
        <w:t>проведению</w:t>
      </w:r>
      <w:r w:rsidR="00710BEA">
        <w:rPr>
          <w:rFonts w:hAnsi="Times New Roman"/>
          <w:color w:val="000000"/>
          <w:sz w:val="24"/>
          <w:szCs w:val="24"/>
        </w:rPr>
        <w:t xml:space="preserve"> </w:t>
      </w:r>
      <w:r w:rsidR="00710BEA">
        <w:rPr>
          <w:rFonts w:hAnsi="Times New Roman"/>
          <w:color w:val="000000"/>
          <w:sz w:val="24"/>
          <w:szCs w:val="24"/>
        </w:rPr>
        <w:t>в</w:t>
      </w:r>
      <w:r w:rsidR="00710BEA">
        <w:rPr>
          <w:rFonts w:hAnsi="Times New Roman"/>
          <w:color w:val="000000"/>
          <w:sz w:val="24"/>
          <w:szCs w:val="24"/>
        </w:rPr>
        <w:t xml:space="preserve"> 2023 </w:t>
      </w:r>
      <w:r w:rsidR="00710BEA">
        <w:rPr>
          <w:rFonts w:hAnsi="Times New Roman"/>
          <w:color w:val="000000"/>
          <w:sz w:val="24"/>
          <w:szCs w:val="24"/>
        </w:rPr>
        <w:t>году</w:t>
      </w:r>
      <w:r w:rsidR="00710BEA">
        <w:rPr>
          <w:rFonts w:hAnsi="Times New Roman"/>
          <w:color w:val="000000"/>
          <w:sz w:val="24"/>
          <w:szCs w:val="24"/>
        </w:rPr>
        <w:t xml:space="preserve"> </w:t>
      </w:r>
      <w:r w:rsidR="00710BEA">
        <w:rPr>
          <w:rFonts w:hAnsi="Times New Roman"/>
          <w:color w:val="000000"/>
          <w:sz w:val="24"/>
          <w:szCs w:val="24"/>
        </w:rPr>
        <w:t>в</w:t>
      </w:r>
      <w:r w:rsidR="00710BEA">
        <w:rPr>
          <w:rFonts w:hAnsi="Times New Roman"/>
          <w:color w:val="000000"/>
          <w:sz w:val="24"/>
          <w:szCs w:val="24"/>
        </w:rPr>
        <w:t xml:space="preserve"> </w:t>
      </w:r>
      <w:r w:rsidR="00710BEA">
        <w:rPr>
          <w:rFonts w:hAnsi="Times New Roman"/>
          <w:color w:val="000000"/>
          <w:sz w:val="24"/>
          <w:szCs w:val="24"/>
        </w:rPr>
        <w:t>Тверской</w:t>
      </w:r>
      <w:r w:rsidR="00710BEA">
        <w:rPr>
          <w:rFonts w:hAnsi="Times New Roman"/>
          <w:color w:val="000000"/>
          <w:sz w:val="24"/>
          <w:szCs w:val="24"/>
        </w:rPr>
        <w:t xml:space="preserve"> </w:t>
      </w:r>
      <w:r w:rsidR="00710BEA">
        <w:rPr>
          <w:rFonts w:hAnsi="Times New Roman"/>
          <w:color w:val="000000"/>
          <w:sz w:val="24"/>
          <w:szCs w:val="24"/>
        </w:rPr>
        <w:t>области</w:t>
      </w:r>
      <w:r w:rsidR="00710BEA">
        <w:rPr>
          <w:rFonts w:hAnsi="Times New Roman"/>
          <w:color w:val="000000"/>
          <w:sz w:val="24"/>
          <w:szCs w:val="24"/>
        </w:rPr>
        <w:t xml:space="preserve"> </w:t>
      </w:r>
      <w:r w:rsidR="00710BEA">
        <w:rPr>
          <w:rFonts w:hAnsi="Times New Roman"/>
          <w:color w:val="000000"/>
          <w:sz w:val="24"/>
          <w:szCs w:val="24"/>
        </w:rPr>
        <w:t>Года</w:t>
      </w:r>
      <w:r w:rsidR="00710BEA">
        <w:rPr>
          <w:rFonts w:hAnsi="Times New Roman"/>
          <w:color w:val="000000"/>
          <w:sz w:val="24"/>
          <w:szCs w:val="24"/>
        </w:rPr>
        <w:t xml:space="preserve"> </w:t>
      </w:r>
      <w:r w:rsidR="00710BEA">
        <w:rPr>
          <w:rFonts w:hAnsi="Times New Roman"/>
          <w:color w:val="000000"/>
          <w:sz w:val="24"/>
          <w:szCs w:val="24"/>
        </w:rPr>
        <w:t>педагога</w:t>
      </w:r>
      <w:r w:rsidR="00710BEA">
        <w:rPr>
          <w:rFonts w:hAnsi="Times New Roman"/>
          <w:color w:val="000000"/>
          <w:sz w:val="24"/>
          <w:szCs w:val="24"/>
        </w:rPr>
        <w:t xml:space="preserve"> </w:t>
      </w:r>
      <w:r w:rsidR="00710BEA">
        <w:rPr>
          <w:rFonts w:hAnsi="Times New Roman"/>
          <w:color w:val="000000"/>
          <w:sz w:val="24"/>
          <w:szCs w:val="24"/>
        </w:rPr>
        <w:t>и</w:t>
      </w:r>
      <w:r w:rsidR="00710BEA">
        <w:rPr>
          <w:rFonts w:hAnsi="Times New Roman"/>
          <w:color w:val="000000"/>
          <w:sz w:val="24"/>
          <w:szCs w:val="24"/>
        </w:rPr>
        <w:t xml:space="preserve"> </w:t>
      </w:r>
      <w:r w:rsidR="00710BEA">
        <w:rPr>
          <w:rFonts w:hAnsi="Times New Roman"/>
          <w:color w:val="000000"/>
          <w:sz w:val="24"/>
          <w:szCs w:val="24"/>
        </w:rPr>
        <w:t>наставника</w:t>
      </w:r>
      <w:r w:rsidRPr="00C47D26">
        <w:rPr>
          <w:rFonts w:hAnsi="Times New Roman"/>
          <w:color w:val="000000"/>
          <w:sz w:val="24"/>
          <w:szCs w:val="24"/>
        </w:rPr>
        <w:t>»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и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приказом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от</w:t>
      </w:r>
      <w:r w:rsidRPr="00C47D26">
        <w:rPr>
          <w:rFonts w:hAnsi="Times New Roman"/>
          <w:color w:val="000000"/>
          <w:sz w:val="24"/>
          <w:szCs w:val="24"/>
        </w:rPr>
        <w:t xml:space="preserve"> 18.01.2023 </w:t>
      </w:r>
      <w:r w:rsidRPr="00C47D26">
        <w:rPr>
          <w:rFonts w:hAnsi="Times New Roman"/>
          <w:color w:val="000000"/>
          <w:sz w:val="24"/>
          <w:szCs w:val="24"/>
        </w:rPr>
        <w:t>№</w:t>
      </w:r>
      <w:r w:rsidRPr="00C47D26">
        <w:rPr>
          <w:rFonts w:hAnsi="Times New Roman"/>
          <w:color w:val="000000"/>
          <w:sz w:val="24"/>
          <w:szCs w:val="24"/>
        </w:rPr>
        <w:t xml:space="preserve"> 17 </w:t>
      </w:r>
      <w:r w:rsidRPr="00C47D26">
        <w:rPr>
          <w:rFonts w:hAnsi="Times New Roman"/>
          <w:color w:val="000000"/>
          <w:sz w:val="24"/>
          <w:szCs w:val="24"/>
        </w:rPr>
        <w:t>в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МБОУ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="00710BEA">
        <w:rPr>
          <w:rFonts w:hAnsi="Times New Roman"/>
          <w:color w:val="000000"/>
          <w:sz w:val="24"/>
          <w:szCs w:val="24"/>
        </w:rPr>
        <w:t>«СОШИ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№</w:t>
      </w:r>
      <w:r w:rsidR="00710BEA">
        <w:rPr>
          <w:rFonts w:hAnsi="Times New Roman"/>
          <w:color w:val="000000"/>
          <w:sz w:val="24"/>
          <w:szCs w:val="24"/>
        </w:rPr>
        <w:t xml:space="preserve"> 2</w:t>
      </w:r>
      <w:r w:rsidRPr="00C47D26">
        <w:rPr>
          <w:rFonts w:hAnsi="Times New Roman"/>
          <w:color w:val="000000"/>
          <w:sz w:val="24"/>
          <w:szCs w:val="24"/>
        </w:rPr>
        <w:t>»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был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сформирован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организационный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комитет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по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проведению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в</w:t>
      </w:r>
      <w:r w:rsidRPr="00C47D26">
        <w:rPr>
          <w:rFonts w:hAnsi="Times New Roman"/>
          <w:color w:val="000000"/>
          <w:sz w:val="24"/>
          <w:szCs w:val="24"/>
        </w:rPr>
        <w:t xml:space="preserve"> 2023 </w:t>
      </w:r>
      <w:r w:rsidRPr="00C47D26">
        <w:rPr>
          <w:rFonts w:hAnsi="Times New Roman"/>
          <w:color w:val="000000"/>
          <w:sz w:val="24"/>
          <w:szCs w:val="24"/>
        </w:rPr>
        <w:t>году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мероприятий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в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честь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Года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педагога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и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наставника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и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утвержден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план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мероприятий</w:t>
      </w:r>
      <w:r w:rsidRPr="00C47D26">
        <w:rPr>
          <w:rFonts w:hAnsi="Times New Roman"/>
          <w:color w:val="000000"/>
          <w:sz w:val="24"/>
          <w:szCs w:val="24"/>
        </w:rPr>
        <w:t>.</w:t>
      </w:r>
    </w:p>
    <w:p w:rsidR="00C47D26" w:rsidRPr="00C47D26" w:rsidRDefault="00C47D26" w:rsidP="00C47D26">
      <w:pPr>
        <w:pStyle w:val="a5"/>
        <w:numPr>
          <w:ilvl w:val="0"/>
          <w:numId w:val="13"/>
        </w:numPr>
        <w:rPr>
          <w:rFonts w:hAnsi="Times New Roman"/>
          <w:color w:val="000000"/>
          <w:sz w:val="24"/>
          <w:szCs w:val="24"/>
        </w:rPr>
      </w:pPr>
      <w:r w:rsidRPr="00C47D26">
        <w:rPr>
          <w:rFonts w:hAnsi="Times New Roman"/>
          <w:color w:val="000000"/>
          <w:sz w:val="24"/>
          <w:szCs w:val="24"/>
        </w:rPr>
        <w:t>В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период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с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января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по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декабрь</w:t>
      </w:r>
      <w:r w:rsidRPr="00C47D26">
        <w:rPr>
          <w:rFonts w:hAnsi="Times New Roman"/>
          <w:color w:val="000000"/>
          <w:sz w:val="24"/>
          <w:szCs w:val="24"/>
        </w:rPr>
        <w:t xml:space="preserve"> 2023 </w:t>
      </w:r>
      <w:r w:rsidRPr="00C47D26">
        <w:rPr>
          <w:rFonts w:hAnsi="Times New Roman"/>
          <w:color w:val="000000"/>
          <w:sz w:val="24"/>
          <w:szCs w:val="24"/>
        </w:rPr>
        <w:t>года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в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соответствии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с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планом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в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школе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было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проведено</w:t>
      </w:r>
      <w:r w:rsidR="00710BEA">
        <w:rPr>
          <w:rFonts w:hAnsi="Times New Roman"/>
          <w:color w:val="000000"/>
          <w:sz w:val="24"/>
          <w:szCs w:val="24"/>
        </w:rPr>
        <w:t xml:space="preserve"> 15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мероприятий</w:t>
      </w:r>
      <w:r w:rsidRPr="00C47D26">
        <w:rPr>
          <w:rFonts w:hAnsi="Times New Roman"/>
          <w:color w:val="000000"/>
          <w:sz w:val="24"/>
          <w:szCs w:val="24"/>
        </w:rPr>
        <w:t xml:space="preserve">, </w:t>
      </w:r>
      <w:r w:rsidRPr="00C47D26">
        <w:rPr>
          <w:rFonts w:hAnsi="Times New Roman"/>
          <w:color w:val="000000"/>
          <w:sz w:val="24"/>
          <w:szCs w:val="24"/>
        </w:rPr>
        <w:t>в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которых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приняли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участие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обучающиеся</w:t>
      </w:r>
      <w:r w:rsidRPr="00C47D26">
        <w:rPr>
          <w:rFonts w:hAnsi="Times New Roman"/>
          <w:color w:val="000000"/>
          <w:sz w:val="24"/>
          <w:szCs w:val="24"/>
        </w:rPr>
        <w:t xml:space="preserve">, </w:t>
      </w:r>
      <w:r w:rsidRPr="00C47D26">
        <w:rPr>
          <w:rFonts w:hAnsi="Times New Roman"/>
          <w:color w:val="000000"/>
          <w:sz w:val="24"/>
          <w:szCs w:val="24"/>
        </w:rPr>
        <w:t>педагоги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и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родители</w:t>
      </w:r>
      <w:r w:rsidRPr="00C47D26">
        <w:rPr>
          <w:rFonts w:hAnsi="Times New Roman"/>
          <w:color w:val="000000"/>
          <w:sz w:val="24"/>
          <w:szCs w:val="24"/>
        </w:rPr>
        <w:t>.</w:t>
      </w:r>
    </w:p>
    <w:p w:rsidR="00C47D26" w:rsidRPr="00C47D26" w:rsidRDefault="00C47D26" w:rsidP="00C47D26">
      <w:pPr>
        <w:pStyle w:val="a5"/>
        <w:numPr>
          <w:ilvl w:val="0"/>
          <w:numId w:val="13"/>
        </w:numPr>
        <w:rPr>
          <w:rFonts w:hAnsi="Times New Roman"/>
          <w:color w:val="000000"/>
          <w:sz w:val="24"/>
          <w:szCs w:val="24"/>
        </w:rPr>
      </w:pPr>
      <w:r w:rsidRPr="00C47D26">
        <w:rPr>
          <w:rFonts w:hAnsi="Times New Roman"/>
          <w:color w:val="000000"/>
          <w:sz w:val="24"/>
          <w:szCs w:val="24"/>
        </w:rPr>
        <w:lastRenderedPageBreak/>
        <w:t>Анализ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результатов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показал</w:t>
      </w:r>
      <w:r w:rsidR="005C5F67">
        <w:rPr>
          <w:rFonts w:hAnsi="Times New Roman"/>
          <w:color w:val="000000"/>
          <w:sz w:val="24"/>
          <w:szCs w:val="24"/>
        </w:rPr>
        <w:t xml:space="preserve">, </w:t>
      </w:r>
      <w:r w:rsidRPr="00C47D26">
        <w:rPr>
          <w:rFonts w:hAnsi="Times New Roman"/>
          <w:color w:val="000000"/>
          <w:sz w:val="24"/>
          <w:szCs w:val="24"/>
        </w:rPr>
        <w:t>что</w:t>
      </w:r>
      <w:r w:rsidRPr="00C47D26">
        <w:rPr>
          <w:rFonts w:hAnsi="Times New Roman"/>
          <w:color w:val="000000"/>
          <w:sz w:val="24"/>
          <w:szCs w:val="24"/>
        </w:rPr>
        <w:t xml:space="preserve"> 2023 </w:t>
      </w:r>
      <w:r w:rsidRPr="00C47D26">
        <w:rPr>
          <w:rFonts w:hAnsi="Times New Roman"/>
          <w:color w:val="000000"/>
          <w:sz w:val="24"/>
          <w:szCs w:val="24"/>
        </w:rPr>
        <w:t>году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повысилась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на</w:t>
      </w:r>
      <w:r w:rsidRPr="00C47D26">
        <w:rPr>
          <w:rFonts w:hAnsi="Times New Roman"/>
          <w:color w:val="000000"/>
          <w:sz w:val="24"/>
          <w:szCs w:val="24"/>
        </w:rPr>
        <w:t xml:space="preserve"> 15 </w:t>
      </w:r>
      <w:r w:rsidRPr="00C47D26">
        <w:rPr>
          <w:rFonts w:hAnsi="Times New Roman"/>
          <w:color w:val="000000"/>
          <w:sz w:val="24"/>
          <w:szCs w:val="24"/>
        </w:rPr>
        <w:t>процентов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активность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учителей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в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профессиональных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конкурсах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разных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уровней</w:t>
      </w:r>
      <w:r w:rsidRPr="00C47D26">
        <w:rPr>
          <w:rFonts w:hAnsi="Times New Roman"/>
          <w:color w:val="000000"/>
          <w:sz w:val="24"/>
          <w:szCs w:val="24"/>
        </w:rPr>
        <w:t xml:space="preserve">, </w:t>
      </w:r>
      <w:r w:rsidRPr="00C47D26">
        <w:rPr>
          <w:rFonts w:hAnsi="Times New Roman"/>
          <w:color w:val="000000"/>
          <w:sz w:val="24"/>
          <w:szCs w:val="24"/>
        </w:rPr>
        <w:t>что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свидетельствует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о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грамотной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и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эффективной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работе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управленческой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команды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по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реализации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плана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мероприятий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к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Году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педагога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и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наставника</w:t>
      </w:r>
      <w:r w:rsidRPr="00C47D26">
        <w:rPr>
          <w:rFonts w:hAnsi="Times New Roman"/>
          <w:color w:val="000000"/>
          <w:sz w:val="24"/>
          <w:szCs w:val="24"/>
        </w:rPr>
        <w:t xml:space="preserve"> </w:t>
      </w:r>
      <w:r w:rsidRPr="00C47D26">
        <w:rPr>
          <w:rFonts w:hAnsi="Times New Roman"/>
          <w:color w:val="000000"/>
          <w:sz w:val="24"/>
          <w:szCs w:val="24"/>
        </w:rPr>
        <w:t>в</w:t>
      </w:r>
      <w:r w:rsidRPr="00C47D26">
        <w:rPr>
          <w:rFonts w:hAnsi="Times New Roman"/>
          <w:color w:val="000000"/>
          <w:sz w:val="24"/>
          <w:szCs w:val="24"/>
        </w:rPr>
        <w:t xml:space="preserve"> 2023 </w:t>
      </w:r>
      <w:r w:rsidRPr="00C47D26">
        <w:rPr>
          <w:rFonts w:hAnsi="Times New Roman"/>
          <w:color w:val="000000"/>
          <w:sz w:val="24"/>
          <w:szCs w:val="24"/>
        </w:rPr>
        <w:t>году</w:t>
      </w:r>
      <w:r w:rsidRPr="00C47D26">
        <w:rPr>
          <w:rFonts w:hAnsi="Times New Roman"/>
          <w:color w:val="000000"/>
          <w:sz w:val="24"/>
          <w:szCs w:val="24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2"/>
        <w:gridCol w:w="1909"/>
        <w:gridCol w:w="1117"/>
      </w:tblGrid>
      <w:tr w:rsidR="003D5038" w:rsidTr="00C47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D26" w:rsidRDefault="00C47D26" w:rsidP="00C47D2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D26" w:rsidRDefault="00C47D26" w:rsidP="00C47D2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D26" w:rsidRDefault="00C47D26" w:rsidP="00C47D2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3D5038" w:rsidTr="00C47D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D26" w:rsidRDefault="003D5038" w:rsidP="00C47D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D2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D26"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gramEnd"/>
            <w:r w:rsidR="00C47D2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D26">
              <w:rPr>
                <w:rFonts w:hAnsi="Times New Roman" w:cs="Times New Roman"/>
                <w:color w:val="000000"/>
                <w:sz w:val="24"/>
                <w:szCs w:val="24"/>
              </w:rPr>
              <w:t>«Учитель</w:t>
            </w:r>
            <w:r w:rsidR="00C47D2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D26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 w:rsidR="00C47D26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D26" w:rsidRDefault="003D5038" w:rsidP="00C47D26"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Микешина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D26" w:rsidRDefault="00C47D26" w:rsidP="00C47D2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C6B56" w:rsidRDefault="000C6B56" w:rsidP="000C6B56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0C6B56" w:rsidRDefault="000C6B56" w:rsidP="000C6B56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09260C" w:rsidRPr="00955834" w:rsidRDefault="00E22594" w:rsidP="0009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="003D50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1C6FBF" w:rsidRPr="001C6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9260C" w:rsidRPr="0095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учебно-методического и библиотечно-информационного обеспечения</w:t>
      </w:r>
    </w:p>
    <w:p w:rsidR="0009260C" w:rsidRPr="00BC33D1" w:rsidRDefault="0009260C" w:rsidP="0009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Общая характеристика:</w:t>
      </w:r>
    </w:p>
    <w:p w:rsidR="0009260C" w:rsidRPr="00BC33D1" w:rsidRDefault="0009260C" w:rsidP="0009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− объем библиотечного фонда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BC3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E6A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2657</w:t>
      </w:r>
      <w:r w:rsidRPr="00BC33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единица</w:t>
      </w:r>
      <w:r w:rsidRPr="00BC3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9260C" w:rsidRPr="00BC33D1" w:rsidRDefault="0009260C" w:rsidP="0009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− </w:t>
      </w:r>
      <w:proofErr w:type="spellStart"/>
      <w:r w:rsidRPr="00BC3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книгообеспеченность</w:t>
      </w:r>
      <w:proofErr w:type="spellEnd"/>
      <w:r w:rsidRPr="00BC3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         </w:t>
      </w:r>
      <w:r w:rsidRPr="00BC33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%</w:t>
      </w:r>
      <w:r w:rsidRPr="00BC3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9260C" w:rsidRPr="00BC33D1" w:rsidRDefault="0009260C" w:rsidP="0009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− обращаемость –               </w:t>
      </w:r>
      <w:r w:rsidRPr="00BC33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1720   единиц в год</w:t>
      </w:r>
      <w:r w:rsidRPr="00BC3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9260C" w:rsidRDefault="00CE6A8B" w:rsidP="0009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− объем учебного фонда –   1500</w:t>
      </w:r>
      <w:r w:rsidR="0009260C" w:rsidRPr="00BC33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единица</w:t>
      </w:r>
      <w:r w:rsidR="0009260C" w:rsidRPr="00BC3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F1C1A" w:rsidRPr="000F1C1A" w:rsidRDefault="000F1C1A" w:rsidP="000F1C1A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Выдалось  учебников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Pr="000F1C1A">
        <w:rPr>
          <w:rFonts w:ascii="Times New Roman" w:hAnsi="Times New Roman"/>
          <w:b/>
          <w:sz w:val="24"/>
          <w:szCs w:val="24"/>
        </w:rPr>
        <w:t>1333 единиц</w:t>
      </w:r>
    </w:p>
    <w:p w:rsidR="0009260C" w:rsidRPr="00BC33D1" w:rsidRDefault="0009260C" w:rsidP="0009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Фонд библиотеки формируется за счет федерального, областного, местного бюджета.</w:t>
      </w:r>
    </w:p>
    <w:p w:rsidR="0009260C" w:rsidRPr="00611804" w:rsidRDefault="0009260C" w:rsidP="0009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1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Фонд библиотеки соответствует требованиям ФГОС, учебники фонда входят в</w:t>
      </w:r>
      <w:r w:rsidRPr="0061180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611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федеральный перечень.   </w:t>
      </w:r>
    </w:p>
    <w:p w:rsidR="0009260C" w:rsidRPr="00955834" w:rsidRDefault="0009260C" w:rsidP="0009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r w:rsidR="003D50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E225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5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материально-технической базы</w:t>
      </w:r>
    </w:p>
    <w:p w:rsidR="0009260C" w:rsidRDefault="0009260C" w:rsidP="0009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611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Школы позволяет реализовывать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11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образовательные программы. В </w:t>
      </w:r>
      <w:proofErr w:type="gramStart"/>
      <w:r w:rsidRPr="00611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Школе  оборудованы</w:t>
      </w:r>
      <w:proofErr w:type="gramEnd"/>
      <w:r w:rsidRPr="006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</w:t>
      </w:r>
      <w:r w:rsidRPr="00611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учебных кабинет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611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все они оснащены  мультимедийной техникой.</w:t>
      </w:r>
    </w:p>
    <w:p w:rsidR="000F1C1A" w:rsidRPr="002E7F10" w:rsidRDefault="000F1C1A" w:rsidP="000F1C1A">
      <w:pPr>
        <w:numPr>
          <w:ilvl w:val="1"/>
          <w:numId w:val="14"/>
        </w:numPr>
        <w:spacing w:after="5" w:line="250" w:lineRule="auto"/>
        <w:ind w:left="853" w:hanging="425"/>
        <w:jc w:val="both"/>
        <w:rPr>
          <w:rFonts w:ascii="Times New Roman" w:hAnsi="Times New Roman" w:cs="Times New Roman"/>
        </w:rPr>
      </w:pPr>
      <w:proofErr w:type="gramStart"/>
      <w:r w:rsidRPr="002E7F10">
        <w:rPr>
          <w:rFonts w:ascii="Times New Roman" w:hAnsi="Times New Roman" w:cs="Times New Roman"/>
          <w:sz w:val="24"/>
        </w:rPr>
        <w:t>компьютерных</w:t>
      </w:r>
      <w:proofErr w:type="gramEnd"/>
      <w:r w:rsidRPr="002E7F10">
        <w:rPr>
          <w:rFonts w:ascii="Times New Roman" w:hAnsi="Times New Roman" w:cs="Times New Roman"/>
          <w:sz w:val="24"/>
        </w:rPr>
        <w:t xml:space="preserve"> классов – 1 </w:t>
      </w:r>
    </w:p>
    <w:p w:rsidR="000F1C1A" w:rsidRPr="002E7F10" w:rsidRDefault="000F1C1A" w:rsidP="000F1C1A">
      <w:pPr>
        <w:numPr>
          <w:ilvl w:val="1"/>
          <w:numId w:val="14"/>
        </w:numPr>
        <w:spacing w:after="5" w:line="250" w:lineRule="auto"/>
        <w:ind w:left="853" w:hanging="425"/>
        <w:jc w:val="both"/>
        <w:rPr>
          <w:rFonts w:ascii="Times New Roman" w:hAnsi="Times New Roman" w:cs="Times New Roman"/>
        </w:rPr>
      </w:pPr>
      <w:proofErr w:type="gramStart"/>
      <w:r w:rsidRPr="002E7F10">
        <w:rPr>
          <w:rFonts w:ascii="Times New Roman" w:hAnsi="Times New Roman" w:cs="Times New Roman"/>
          <w:sz w:val="24"/>
        </w:rPr>
        <w:t>всего</w:t>
      </w:r>
      <w:proofErr w:type="gramEnd"/>
      <w:r w:rsidRPr="002E7F10">
        <w:rPr>
          <w:rFonts w:ascii="Times New Roman" w:hAnsi="Times New Roman" w:cs="Times New Roman"/>
          <w:sz w:val="24"/>
        </w:rPr>
        <w:t xml:space="preserve"> компьютеров в школе – 31 </w:t>
      </w:r>
    </w:p>
    <w:p w:rsidR="000F1C1A" w:rsidRPr="002E7F10" w:rsidRDefault="000F1C1A" w:rsidP="000F1C1A">
      <w:pPr>
        <w:numPr>
          <w:ilvl w:val="1"/>
          <w:numId w:val="14"/>
        </w:numPr>
        <w:spacing w:after="5" w:line="250" w:lineRule="auto"/>
        <w:ind w:left="853" w:hanging="425"/>
        <w:jc w:val="both"/>
        <w:rPr>
          <w:rFonts w:ascii="Times New Roman" w:hAnsi="Times New Roman" w:cs="Times New Roman"/>
        </w:rPr>
      </w:pPr>
      <w:proofErr w:type="gramStart"/>
      <w:r w:rsidRPr="002E7F10">
        <w:rPr>
          <w:rFonts w:ascii="Times New Roman" w:hAnsi="Times New Roman" w:cs="Times New Roman"/>
          <w:sz w:val="24"/>
        </w:rPr>
        <w:t>в</w:t>
      </w:r>
      <w:proofErr w:type="gramEnd"/>
      <w:r w:rsidRPr="002E7F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7F10">
        <w:rPr>
          <w:rFonts w:ascii="Times New Roman" w:hAnsi="Times New Roman" w:cs="Times New Roman"/>
          <w:sz w:val="24"/>
        </w:rPr>
        <w:t>т.ч</w:t>
      </w:r>
      <w:proofErr w:type="spellEnd"/>
      <w:r w:rsidRPr="002E7F10">
        <w:rPr>
          <w:rFonts w:ascii="Times New Roman" w:hAnsi="Times New Roman" w:cs="Times New Roman"/>
          <w:sz w:val="24"/>
        </w:rPr>
        <w:t xml:space="preserve">. ноутбуки – 7 </w:t>
      </w:r>
    </w:p>
    <w:p w:rsidR="000F1C1A" w:rsidRPr="002E7F10" w:rsidRDefault="000F1C1A" w:rsidP="000F1C1A">
      <w:pPr>
        <w:numPr>
          <w:ilvl w:val="1"/>
          <w:numId w:val="14"/>
        </w:numPr>
        <w:spacing w:after="5" w:line="250" w:lineRule="auto"/>
        <w:ind w:left="853" w:hanging="425"/>
        <w:jc w:val="both"/>
        <w:rPr>
          <w:rFonts w:ascii="Times New Roman" w:hAnsi="Times New Roman" w:cs="Times New Roman"/>
        </w:rPr>
      </w:pPr>
      <w:proofErr w:type="gramStart"/>
      <w:r w:rsidRPr="002E7F10">
        <w:rPr>
          <w:rFonts w:ascii="Times New Roman" w:hAnsi="Times New Roman" w:cs="Times New Roman"/>
          <w:sz w:val="24"/>
        </w:rPr>
        <w:t>компьютеры</w:t>
      </w:r>
      <w:proofErr w:type="gramEnd"/>
      <w:r w:rsidRPr="002E7F10">
        <w:rPr>
          <w:rFonts w:ascii="Times New Roman" w:hAnsi="Times New Roman" w:cs="Times New Roman"/>
          <w:sz w:val="24"/>
        </w:rPr>
        <w:t xml:space="preserve">, используемые в образовательном процессе – </w:t>
      </w:r>
      <w:r>
        <w:rPr>
          <w:rFonts w:ascii="Times New Roman" w:hAnsi="Times New Roman" w:cs="Times New Roman"/>
          <w:sz w:val="24"/>
        </w:rPr>
        <w:t>18</w:t>
      </w:r>
      <w:r w:rsidRPr="002E7F10">
        <w:rPr>
          <w:rFonts w:ascii="Times New Roman" w:hAnsi="Times New Roman" w:cs="Times New Roman"/>
          <w:sz w:val="24"/>
        </w:rPr>
        <w:t xml:space="preserve"> </w:t>
      </w:r>
    </w:p>
    <w:p w:rsidR="000F1C1A" w:rsidRPr="002E7F10" w:rsidRDefault="000F1C1A" w:rsidP="000F1C1A">
      <w:pPr>
        <w:numPr>
          <w:ilvl w:val="1"/>
          <w:numId w:val="14"/>
        </w:numPr>
        <w:spacing w:after="5" w:line="250" w:lineRule="auto"/>
        <w:ind w:left="853" w:hanging="425"/>
        <w:jc w:val="both"/>
        <w:rPr>
          <w:rFonts w:ascii="Times New Roman" w:hAnsi="Times New Roman" w:cs="Times New Roman"/>
        </w:rPr>
      </w:pPr>
      <w:proofErr w:type="gramStart"/>
      <w:r w:rsidRPr="002E7F10">
        <w:rPr>
          <w:rFonts w:ascii="Times New Roman" w:hAnsi="Times New Roman" w:cs="Times New Roman"/>
          <w:sz w:val="24"/>
        </w:rPr>
        <w:t>компьютеры</w:t>
      </w:r>
      <w:proofErr w:type="gramEnd"/>
      <w:r w:rsidRPr="002E7F10">
        <w:rPr>
          <w:rFonts w:ascii="Times New Roman" w:hAnsi="Times New Roman" w:cs="Times New Roman"/>
          <w:sz w:val="24"/>
        </w:rPr>
        <w:t xml:space="preserve">, используемые в управлении образовательным процессом – </w:t>
      </w:r>
      <w:r>
        <w:rPr>
          <w:rFonts w:ascii="Times New Roman" w:hAnsi="Times New Roman" w:cs="Times New Roman"/>
          <w:sz w:val="24"/>
        </w:rPr>
        <w:t>8</w:t>
      </w:r>
    </w:p>
    <w:p w:rsidR="000F1C1A" w:rsidRPr="002E7F10" w:rsidRDefault="000F1C1A" w:rsidP="000F1C1A">
      <w:pPr>
        <w:numPr>
          <w:ilvl w:val="1"/>
          <w:numId w:val="14"/>
        </w:numPr>
        <w:spacing w:after="5" w:line="250" w:lineRule="auto"/>
        <w:ind w:left="853" w:hanging="425"/>
        <w:jc w:val="both"/>
        <w:rPr>
          <w:rFonts w:ascii="Times New Roman" w:hAnsi="Times New Roman" w:cs="Times New Roman"/>
        </w:rPr>
      </w:pPr>
      <w:proofErr w:type="gramStart"/>
      <w:r w:rsidRPr="002E7F10">
        <w:rPr>
          <w:rFonts w:ascii="Times New Roman" w:hAnsi="Times New Roman" w:cs="Times New Roman"/>
          <w:sz w:val="24"/>
        </w:rPr>
        <w:t>мультимедийные</w:t>
      </w:r>
      <w:proofErr w:type="gramEnd"/>
      <w:r w:rsidRPr="002E7F10">
        <w:rPr>
          <w:rFonts w:ascii="Times New Roman" w:hAnsi="Times New Roman" w:cs="Times New Roman"/>
          <w:sz w:val="24"/>
        </w:rPr>
        <w:t xml:space="preserve"> проекторы – 12</w:t>
      </w:r>
    </w:p>
    <w:p w:rsidR="000F1C1A" w:rsidRPr="002E7F10" w:rsidRDefault="000F1C1A" w:rsidP="000F1C1A">
      <w:pPr>
        <w:numPr>
          <w:ilvl w:val="1"/>
          <w:numId w:val="14"/>
        </w:numPr>
        <w:spacing w:after="5" w:line="250" w:lineRule="auto"/>
        <w:ind w:left="853" w:hanging="425"/>
        <w:jc w:val="both"/>
        <w:rPr>
          <w:rFonts w:ascii="Times New Roman" w:hAnsi="Times New Roman" w:cs="Times New Roman"/>
        </w:rPr>
      </w:pPr>
      <w:proofErr w:type="gramStart"/>
      <w:r w:rsidRPr="002E7F10">
        <w:rPr>
          <w:rFonts w:ascii="Times New Roman" w:hAnsi="Times New Roman" w:cs="Times New Roman"/>
          <w:sz w:val="24"/>
        </w:rPr>
        <w:t>интерактивные</w:t>
      </w:r>
      <w:proofErr w:type="gramEnd"/>
      <w:r w:rsidRPr="002E7F10">
        <w:rPr>
          <w:rFonts w:ascii="Times New Roman" w:hAnsi="Times New Roman" w:cs="Times New Roman"/>
          <w:sz w:val="24"/>
        </w:rPr>
        <w:t xml:space="preserve"> доски – 10</w:t>
      </w:r>
    </w:p>
    <w:p w:rsidR="000F1C1A" w:rsidRPr="002E7F10" w:rsidRDefault="000F1C1A" w:rsidP="000F1C1A">
      <w:pPr>
        <w:numPr>
          <w:ilvl w:val="1"/>
          <w:numId w:val="14"/>
        </w:numPr>
        <w:spacing w:after="5" w:line="250" w:lineRule="auto"/>
        <w:ind w:left="853" w:hanging="425"/>
        <w:jc w:val="both"/>
        <w:rPr>
          <w:rFonts w:ascii="Times New Roman" w:hAnsi="Times New Roman" w:cs="Times New Roman"/>
        </w:rPr>
      </w:pPr>
      <w:proofErr w:type="gramStart"/>
      <w:r w:rsidRPr="002E7F10">
        <w:rPr>
          <w:rFonts w:ascii="Times New Roman" w:hAnsi="Times New Roman" w:cs="Times New Roman"/>
          <w:sz w:val="24"/>
        </w:rPr>
        <w:t>принтеры</w:t>
      </w:r>
      <w:proofErr w:type="gramEnd"/>
      <w:r w:rsidRPr="002E7F10">
        <w:rPr>
          <w:rFonts w:ascii="Times New Roman" w:hAnsi="Times New Roman" w:cs="Times New Roman"/>
          <w:sz w:val="24"/>
        </w:rPr>
        <w:t>, МФУ – 20</w:t>
      </w:r>
    </w:p>
    <w:p w:rsidR="000F1C1A" w:rsidRPr="002E7F10" w:rsidRDefault="000F1C1A" w:rsidP="000F1C1A">
      <w:pPr>
        <w:numPr>
          <w:ilvl w:val="1"/>
          <w:numId w:val="14"/>
        </w:numPr>
        <w:spacing w:after="78" w:line="250" w:lineRule="auto"/>
        <w:ind w:left="853" w:hanging="425"/>
        <w:jc w:val="both"/>
        <w:rPr>
          <w:rFonts w:ascii="Times New Roman" w:hAnsi="Times New Roman" w:cs="Times New Roman"/>
        </w:rPr>
      </w:pPr>
      <w:proofErr w:type="gramStart"/>
      <w:r w:rsidRPr="002E7F10">
        <w:rPr>
          <w:rFonts w:ascii="Times New Roman" w:hAnsi="Times New Roman" w:cs="Times New Roman"/>
          <w:sz w:val="24"/>
        </w:rPr>
        <w:t>на</w:t>
      </w:r>
      <w:proofErr w:type="gramEnd"/>
      <w:r w:rsidRPr="002E7F10">
        <w:rPr>
          <w:rFonts w:ascii="Times New Roman" w:hAnsi="Times New Roman" w:cs="Times New Roman"/>
          <w:sz w:val="24"/>
        </w:rPr>
        <w:t xml:space="preserve"> 100 обучающихся приходится – 14 компьютеров </w:t>
      </w:r>
    </w:p>
    <w:p w:rsidR="0009260C" w:rsidRDefault="0009260C" w:rsidP="0009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компьютер  имеют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доступ к интернету. Но 80% компьютеров требуют замены.</w:t>
      </w:r>
    </w:p>
    <w:p w:rsidR="000C6B56" w:rsidRDefault="0009260C" w:rsidP="0009260C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45C8A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материально-технического обеспечения Школы показал наибольшие нарекания со стороны участников образовательных отношений в период работы Школы в дистанционном режиме – к материально-техническому обеспечению образовательного процесса в режиме онлайн.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045C8A">
        <w:rPr>
          <w:rFonts w:ascii="Times New Roman" w:hAnsi="Times New Roman" w:cs="Times New Roman"/>
          <w:sz w:val="24"/>
          <w:szCs w:val="24"/>
          <w:lang w:eastAsia="ru-RU"/>
        </w:rPr>
        <w:t xml:space="preserve">Обозначенные проблемы в материально-техническом обеспечении образовательного процесса в дистанционном или смешанном формате </w:t>
      </w:r>
      <w:r w:rsidRPr="00045C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требуют тщательного изучения потребности Школы в материально-технических ресурсах</w:t>
      </w:r>
    </w:p>
    <w:p w:rsidR="0009260C" w:rsidRDefault="0009260C" w:rsidP="0009260C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480C1A" w:rsidRPr="001C6FBF" w:rsidRDefault="000F5412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r w:rsidR="001C6FBF" w:rsidRPr="001C6FB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225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50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225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6FBF" w:rsidRPr="001C6F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6FBF">
        <w:rPr>
          <w:rFonts w:ascii="Times New Roman" w:hAnsi="Times New Roman" w:cs="Times New Roman"/>
          <w:b/>
          <w:sz w:val="24"/>
          <w:szCs w:val="24"/>
        </w:rPr>
        <w:t xml:space="preserve">ОЦЕНКА ФУНКЦИОНИРОВАНИЯ ВНУТРЕННЕЙ СИСТЕМЫ ОЦЕНКИ КАЧЕСТВА ОБРАЗОВАНИЯ </w:t>
      </w:r>
    </w:p>
    <w:p w:rsidR="00480C1A" w:rsidRDefault="000F5412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Деятельность по оценке качества образования в МБОУ </w:t>
      </w:r>
      <w:r w:rsidR="00480C1A">
        <w:rPr>
          <w:rFonts w:ascii="Times New Roman" w:hAnsi="Times New Roman" w:cs="Times New Roman"/>
          <w:sz w:val="24"/>
          <w:szCs w:val="24"/>
        </w:rPr>
        <w:t>«</w:t>
      </w:r>
      <w:r w:rsidRPr="00480C1A">
        <w:rPr>
          <w:rFonts w:ascii="Times New Roman" w:hAnsi="Times New Roman" w:cs="Times New Roman"/>
          <w:sz w:val="24"/>
          <w:szCs w:val="24"/>
        </w:rPr>
        <w:t>СОШ</w:t>
      </w:r>
      <w:r w:rsidR="00480C1A">
        <w:rPr>
          <w:rFonts w:ascii="Times New Roman" w:hAnsi="Times New Roman" w:cs="Times New Roman"/>
          <w:sz w:val="24"/>
          <w:szCs w:val="24"/>
        </w:rPr>
        <w:t>И №2»</w:t>
      </w:r>
      <w:r w:rsidRPr="00480C1A">
        <w:rPr>
          <w:rFonts w:ascii="Times New Roman" w:hAnsi="Times New Roman" w:cs="Times New Roman"/>
          <w:sz w:val="24"/>
          <w:szCs w:val="24"/>
        </w:rPr>
        <w:t xml:space="preserve"> в 2023 году организовывалась на основании Положения о внутренней системе оценки качества образования (ВСОКО) и в соответствии с Планами ВСОКО на 2022/23 и 2023/24 учебные годы. </w:t>
      </w:r>
    </w:p>
    <w:p w:rsidR="00480C1A" w:rsidRDefault="000F5412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Школы ориентирована на решение следующих задач: </w:t>
      </w:r>
    </w:p>
    <w:p w:rsidR="00480C1A" w:rsidRDefault="000F5412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C1A">
        <w:rPr>
          <w:rFonts w:ascii="Times New Roman" w:hAnsi="Times New Roman" w:cs="Times New Roman"/>
          <w:sz w:val="24"/>
          <w:szCs w:val="24"/>
        </w:rPr>
        <w:t>систематическое</w:t>
      </w:r>
      <w:proofErr w:type="gramEnd"/>
      <w:r w:rsidRPr="00480C1A">
        <w:rPr>
          <w:rFonts w:ascii="Times New Roman" w:hAnsi="Times New Roman" w:cs="Times New Roman"/>
          <w:sz w:val="24"/>
          <w:szCs w:val="24"/>
        </w:rPr>
        <w:t xml:space="preserve">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480C1A" w:rsidRDefault="000F5412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r w:rsidRPr="00480C1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C1A"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  <w:r w:rsidRPr="00480C1A">
        <w:rPr>
          <w:rFonts w:ascii="Times New Roman" w:hAnsi="Times New Roman" w:cs="Times New Roman"/>
          <w:sz w:val="24"/>
          <w:szCs w:val="24"/>
        </w:rPr>
        <w:t xml:space="preserve">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 Основными направлениями и целями оценочной деяте</w:t>
      </w:r>
      <w:r w:rsidR="00480C1A">
        <w:rPr>
          <w:rFonts w:ascii="Times New Roman" w:hAnsi="Times New Roman" w:cs="Times New Roman"/>
          <w:sz w:val="24"/>
          <w:szCs w:val="24"/>
        </w:rPr>
        <w:t>льности в МБОУ СОШИ№2»</w:t>
      </w:r>
      <w:r w:rsidRPr="00480C1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80C1A" w:rsidRDefault="000F5412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r w:rsidRPr="00480C1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C1A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480C1A">
        <w:rPr>
          <w:rFonts w:ascii="Times New Roman" w:hAnsi="Times New Roman" w:cs="Times New Roman"/>
          <w:sz w:val="24"/>
          <w:szCs w:val="24"/>
        </w:rPr>
        <w:t xml:space="preserve">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480C1A" w:rsidRDefault="000F5412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r w:rsidRPr="00480C1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C1A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480C1A">
        <w:rPr>
          <w:rFonts w:ascii="Times New Roman" w:hAnsi="Times New Roman" w:cs="Times New Roman"/>
          <w:sz w:val="24"/>
          <w:szCs w:val="24"/>
        </w:rPr>
        <w:t xml:space="preserve"> результатов деятельности педагогических кадров как основа аттестационных процедур; </w:t>
      </w:r>
    </w:p>
    <w:p w:rsidR="00480C1A" w:rsidRDefault="000F5412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C1A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480C1A">
        <w:rPr>
          <w:rFonts w:ascii="Times New Roman" w:hAnsi="Times New Roman" w:cs="Times New Roman"/>
          <w:sz w:val="24"/>
          <w:szCs w:val="24"/>
        </w:rPr>
        <w:t xml:space="preserve"> результатов деятельности образовательной организации как основа </w:t>
      </w:r>
      <w:proofErr w:type="spellStart"/>
      <w:r w:rsidRPr="00480C1A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480C1A"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480C1A" w:rsidRDefault="000F5412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 Объектами процедуры оценки качества образовательных результатов обучающихся являются: </w:t>
      </w:r>
    </w:p>
    <w:p w:rsidR="00480C1A" w:rsidRDefault="000F5412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C1A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480C1A">
        <w:rPr>
          <w:rFonts w:ascii="Times New Roman" w:hAnsi="Times New Roman" w:cs="Times New Roman"/>
          <w:sz w:val="24"/>
          <w:szCs w:val="24"/>
        </w:rPr>
        <w:t xml:space="preserve"> результаты;</w:t>
      </w:r>
    </w:p>
    <w:p w:rsidR="00480C1A" w:rsidRDefault="000F5412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r w:rsidRPr="00480C1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0C1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proofErr w:type="gramEnd"/>
      <w:r w:rsidRPr="00480C1A">
        <w:rPr>
          <w:rFonts w:ascii="Times New Roman" w:hAnsi="Times New Roman" w:cs="Times New Roman"/>
          <w:sz w:val="24"/>
          <w:szCs w:val="24"/>
        </w:rPr>
        <w:t xml:space="preserve"> результаты;</w:t>
      </w:r>
    </w:p>
    <w:p w:rsidR="00480C1A" w:rsidRDefault="000F5412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r w:rsidRPr="00480C1A">
        <w:rPr>
          <w:rFonts w:ascii="Times New Roman" w:hAnsi="Times New Roman" w:cs="Times New Roman"/>
          <w:sz w:val="24"/>
          <w:szCs w:val="24"/>
        </w:rPr>
        <w:sym w:font="Symbol" w:char="F0B7"/>
      </w:r>
      <w:r w:rsidR="00480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C1A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 w:rsidR="00480C1A">
        <w:rPr>
          <w:rFonts w:ascii="Times New Roman" w:hAnsi="Times New Roman" w:cs="Times New Roman"/>
          <w:sz w:val="24"/>
          <w:szCs w:val="24"/>
        </w:rPr>
        <w:t xml:space="preserve"> результаты; </w:t>
      </w:r>
    </w:p>
    <w:p w:rsidR="00480C1A" w:rsidRDefault="000F5412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r w:rsidRPr="00480C1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C1A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480C1A">
        <w:rPr>
          <w:rFonts w:ascii="Times New Roman" w:hAnsi="Times New Roman" w:cs="Times New Roman"/>
          <w:sz w:val="24"/>
          <w:szCs w:val="24"/>
        </w:rPr>
        <w:t xml:space="preserve"> и результативность в школьных, областных и других предметных олимпиадах, конкурсах, соревнованиях;</w:t>
      </w:r>
    </w:p>
    <w:p w:rsidR="00480C1A" w:rsidRDefault="000F5412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r w:rsidRPr="00480C1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C1A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480C1A">
        <w:rPr>
          <w:rFonts w:ascii="Times New Roman" w:hAnsi="Times New Roman" w:cs="Times New Roman"/>
          <w:sz w:val="24"/>
          <w:szCs w:val="24"/>
        </w:rPr>
        <w:t xml:space="preserve"> результатов дальнейшего трудоустройства выпускников.</w:t>
      </w:r>
    </w:p>
    <w:p w:rsidR="00480C1A" w:rsidRDefault="000F5412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 Основными процедурами оценки образовательных достижений обучающихся являются: стартовая и входная д</w:t>
      </w:r>
      <w:r w:rsidR="00480C1A">
        <w:rPr>
          <w:rFonts w:ascii="Times New Roman" w:hAnsi="Times New Roman" w:cs="Times New Roman"/>
          <w:sz w:val="24"/>
          <w:szCs w:val="24"/>
        </w:rPr>
        <w:t xml:space="preserve">иагностики, текущая и </w:t>
      </w:r>
      <w:r w:rsidR="00480C1A" w:rsidRPr="00480C1A">
        <w:rPr>
          <w:rFonts w:ascii="Times New Roman" w:hAnsi="Times New Roman" w:cs="Times New Roman"/>
          <w:sz w:val="24"/>
          <w:szCs w:val="24"/>
        </w:rPr>
        <w:t xml:space="preserve">тематическая оценка, портфолио, </w:t>
      </w:r>
      <w:proofErr w:type="spellStart"/>
      <w:r w:rsidR="00480C1A" w:rsidRPr="00480C1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480C1A" w:rsidRPr="00480C1A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достижений, промежуточная и итоговая аттестацию обучающихся. </w:t>
      </w:r>
    </w:p>
    <w:p w:rsidR="00480C1A" w:rsidRDefault="00480C1A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Содержание процедуры оценки качества условий образовательной деятельности включает в себя: </w:t>
      </w:r>
    </w:p>
    <w:p w:rsidR="00480C1A" w:rsidRDefault="00480C1A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C1A">
        <w:rPr>
          <w:rFonts w:ascii="Times New Roman" w:hAnsi="Times New Roman" w:cs="Times New Roman"/>
          <w:sz w:val="24"/>
          <w:szCs w:val="24"/>
        </w:rPr>
        <w:t>исследование</w:t>
      </w:r>
      <w:proofErr w:type="gramEnd"/>
      <w:r w:rsidRPr="00480C1A">
        <w:rPr>
          <w:rFonts w:ascii="Times New Roman" w:hAnsi="Times New Roman" w:cs="Times New Roman"/>
          <w:sz w:val="24"/>
          <w:szCs w:val="24"/>
        </w:rPr>
        <w:t xml:space="preserve"> удовлетворенности родителей (законных представителей) качеством образовательного процесса и качеством условий;</w:t>
      </w:r>
    </w:p>
    <w:p w:rsidR="00480C1A" w:rsidRDefault="00480C1A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r w:rsidRPr="00480C1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C1A">
        <w:rPr>
          <w:rFonts w:ascii="Times New Roman" w:hAnsi="Times New Roman" w:cs="Times New Roman"/>
          <w:sz w:val="24"/>
          <w:szCs w:val="24"/>
        </w:rPr>
        <w:t>программно</w:t>
      </w:r>
      <w:proofErr w:type="gramEnd"/>
      <w:r w:rsidRPr="00480C1A">
        <w:rPr>
          <w:rFonts w:ascii="Times New Roman" w:hAnsi="Times New Roman" w:cs="Times New Roman"/>
          <w:sz w:val="24"/>
          <w:szCs w:val="24"/>
        </w:rPr>
        <w:t>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480C1A" w:rsidRDefault="00480C1A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r w:rsidRPr="00480C1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C1A">
        <w:rPr>
          <w:rFonts w:ascii="Times New Roman" w:hAnsi="Times New Roman" w:cs="Times New Roman"/>
          <w:sz w:val="24"/>
          <w:szCs w:val="24"/>
        </w:rPr>
        <w:t>оснащенность</w:t>
      </w:r>
      <w:proofErr w:type="gramEnd"/>
      <w:r w:rsidRPr="00480C1A">
        <w:rPr>
          <w:rFonts w:ascii="Times New Roman" w:hAnsi="Times New Roman" w:cs="Times New Roman"/>
          <w:sz w:val="24"/>
          <w:szCs w:val="24"/>
        </w:rPr>
        <w:t xml:space="preserve"> учебных кабинетов современным оборудованием, средствами обучения и мебелью; </w:t>
      </w:r>
    </w:p>
    <w:p w:rsidR="00480C1A" w:rsidRDefault="00480C1A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C1A">
        <w:rPr>
          <w:rFonts w:ascii="Times New Roman" w:hAnsi="Times New Roman" w:cs="Times New Roman"/>
          <w:sz w:val="24"/>
          <w:szCs w:val="24"/>
        </w:rPr>
        <w:t>обеспеченность</w:t>
      </w:r>
      <w:proofErr w:type="gramEnd"/>
      <w:r w:rsidRPr="00480C1A">
        <w:rPr>
          <w:rFonts w:ascii="Times New Roman" w:hAnsi="Times New Roman" w:cs="Times New Roman"/>
          <w:sz w:val="24"/>
          <w:szCs w:val="24"/>
        </w:rPr>
        <w:t xml:space="preserve"> методической и учебной литературой;</w:t>
      </w:r>
    </w:p>
    <w:p w:rsidR="00480C1A" w:rsidRDefault="00480C1A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r w:rsidRPr="00480C1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C1A">
        <w:rPr>
          <w:rFonts w:ascii="Times New Roman" w:hAnsi="Times New Roman" w:cs="Times New Roman"/>
          <w:sz w:val="24"/>
          <w:szCs w:val="24"/>
        </w:rPr>
        <w:t>диагностику</w:t>
      </w:r>
      <w:proofErr w:type="gramEnd"/>
      <w:r w:rsidRPr="00480C1A">
        <w:rPr>
          <w:rFonts w:ascii="Times New Roman" w:hAnsi="Times New Roman" w:cs="Times New Roman"/>
          <w:sz w:val="24"/>
          <w:szCs w:val="24"/>
        </w:rPr>
        <w:t xml:space="preserve"> уровня тревожности обучающихся 1-х 5-х и 10-х классов в период адаптации; </w:t>
      </w:r>
    </w:p>
    <w:p w:rsidR="00480C1A" w:rsidRDefault="00480C1A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C1A">
        <w:rPr>
          <w:rFonts w:ascii="Times New Roman" w:hAnsi="Times New Roman" w:cs="Times New Roman"/>
          <w:sz w:val="24"/>
          <w:szCs w:val="24"/>
        </w:rPr>
        <w:t>оценку</w:t>
      </w:r>
      <w:proofErr w:type="gramEnd"/>
      <w:r w:rsidRPr="00480C1A">
        <w:rPr>
          <w:rFonts w:ascii="Times New Roman" w:hAnsi="Times New Roman" w:cs="Times New Roman"/>
          <w:sz w:val="24"/>
          <w:szCs w:val="24"/>
        </w:rPr>
        <w:t xml:space="preserve"> количества обучающихся на всех уровнях образования и сохранения контингента обучающихся;</w:t>
      </w:r>
    </w:p>
    <w:p w:rsidR="00480C1A" w:rsidRDefault="00480C1A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r w:rsidRPr="00480C1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C1A">
        <w:rPr>
          <w:rFonts w:ascii="Times New Roman" w:hAnsi="Times New Roman" w:cs="Times New Roman"/>
          <w:sz w:val="24"/>
          <w:szCs w:val="24"/>
        </w:rPr>
        <w:t>оценку</w:t>
      </w:r>
      <w:proofErr w:type="gramEnd"/>
      <w:r w:rsidRPr="00480C1A">
        <w:rPr>
          <w:rFonts w:ascii="Times New Roman" w:hAnsi="Times New Roman" w:cs="Times New Roman"/>
          <w:sz w:val="24"/>
          <w:szCs w:val="24"/>
        </w:rPr>
        <w:t xml:space="preserve">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480C1A" w:rsidRDefault="00480C1A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r w:rsidRPr="00480C1A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C1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480C1A">
        <w:rPr>
          <w:rFonts w:ascii="Times New Roman" w:hAnsi="Times New Roman" w:cs="Times New Roman"/>
          <w:sz w:val="24"/>
          <w:szCs w:val="24"/>
        </w:rPr>
        <w:t xml:space="preserve"> социальной сферы микрорайона и города. </w:t>
      </w:r>
    </w:p>
    <w:p w:rsidR="00480C1A" w:rsidRDefault="00480C1A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Основными методами оценки качества условий образовательной деятельности являются экспертиза, мониторинг, анализ и анкетирование. </w:t>
      </w:r>
    </w:p>
    <w:p w:rsidR="00480C1A" w:rsidRDefault="00480C1A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C1A" w:rsidRDefault="00480C1A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</w:t>
      </w:r>
    </w:p>
    <w:p w:rsidR="00480C1A" w:rsidRDefault="00480C1A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Метод исследования: анкетный опрос. Сроки проведения анкетирования: сентябрь 2023 года. По результатам анкетирования в 2023 году выявлено, что количество родителей, которые удовлетворены качеством образования в ОУ, – 98,8 %, количество обучающихся, удовлетворенных образовательным процессом – 96 %. </w:t>
      </w:r>
    </w:p>
    <w:p w:rsidR="00480C1A" w:rsidRDefault="00480C1A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По итогам оценки качества образования в 2023 году выявлено, что предметные и </w:t>
      </w:r>
      <w:proofErr w:type="spellStart"/>
      <w:r w:rsidRPr="00480C1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80C1A">
        <w:rPr>
          <w:rFonts w:ascii="Times New Roman" w:hAnsi="Times New Roman" w:cs="Times New Roman"/>
          <w:sz w:val="24"/>
          <w:szCs w:val="24"/>
        </w:rPr>
        <w:t xml:space="preserve"> результаты обучающихся соответствуют среднему уровню, </w:t>
      </w:r>
      <w:proofErr w:type="spellStart"/>
      <w:r w:rsidRPr="00480C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0C1A">
        <w:rPr>
          <w:rFonts w:ascii="Times New Roman" w:hAnsi="Times New Roman" w:cs="Times New Roman"/>
          <w:sz w:val="24"/>
          <w:szCs w:val="24"/>
        </w:rPr>
        <w:t xml:space="preserve"> личностных результатов – выше среднего.</w:t>
      </w:r>
    </w:p>
    <w:p w:rsidR="00480C1A" w:rsidRDefault="00480C1A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 Объектами внутренней оценки качества образования являются предметные результаты школьников (в </w:t>
      </w:r>
      <w:proofErr w:type="spellStart"/>
      <w:r w:rsidRPr="00480C1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80C1A">
        <w:rPr>
          <w:rFonts w:ascii="Times New Roman" w:hAnsi="Times New Roman" w:cs="Times New Roman"/>
          <w:sz w:val="24"/>
          <w:szCs w:val="24"/>
        </w:rPr>
        <w:t>. результаты ГИА учащихся 9-х и 11-х кл</w:t>
      </w:r>
      <w:r>
        <w:rPr>
          <w:rFonts w:ascii="Times New Roman" w:hAnsi="Times New Roman" w:cs="Times New Roman"/>
          <w:sz w:val="24"/>
          <w:szCs w:val="24"/>
        </w:rPr>
        <w:t xml:space="preserve">ассов,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ВПР </w:t>
      </w:r>
      <w:r w:rsidRPr="00480C1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80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0C1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80C1A">
        <w:rPr>
          <w:rFonts w:ascii="Times New Roman" w:hAnsi="Times New Roman" w:cs="Times New Roman"/>
          <w:sz w:val="24"/>
          <w:szCs w:val="24"/>
        </w:rPr>
        <w:t xml:space="preserve"> и личностные результаты, достижения обучающихся в конкурсах, соревнованиях, олимпиадах различного уровня, динамика состояния их здоровья, удовлетворенность родителей качеством образовательных результатов.</w:t>
      </w:r>
    </w:p>
    <w:p w:rsidR="00480C1A" w:rsidRDefault="00480C1A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Выявлены направления деятельности школы, по которым нужно усилить работу: </w:t>
      </w:r>
    </w:p>
    <w:p w:rsidR="00480C1A" w:rsidRDefault="00480C1A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- повышение качества образования на основном уровне обучения; </w:t>
      </w:r>
    </w:p>
    <w:p w:rsidR="00480C1A" w:rsidRDefault="00480C1A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>- повысить результативность участия педагогов инновационной деятельности;</w:t>
      </w:r>
    </w:p>
    <w:p w:rsidR="000C6B56" w:rsidRDefault="00480C1A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  <w:r w:rsidRPr="00480C1A">
        <w:rPr>
          <w:rFonts w:ascii="Times New Roman" w:hAnsi="Times New Roman" w:cs="Times New Roman"/>
          <w:sz w:val="24"/>
          <w:szCs w:val="24"/>
        </w:rPr>
        <w:t xml:space="preserve"> - активизировать участие учащихся в социальных проектах, творческих и спортивных мероприятиях различного уровня</w:t>
      </w:r>
    </w:p>
    <w:p w:rsidR="00E22594" w:rsidRDefault="00E22594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sz w:val="24"/>
          <w:szCs w:val="24"/>
        </w:rPr>
      </w:pPr>
    </w:p>
    <w:p w:rsidR="00E22594" w:rsidRPr="00E22594" w:rsidRDefault="00E22594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47D2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Pr="00C47D2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0C6B56" w:rsidRPr="00955834" w:rsidRDefault="001C6FBF" w:rsidP="000C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6B56" w:rsidRPr="005E4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0C6B56" w:rsidRPr="00955834" w:rsidRDefault="000C6B56" w:rsidP="000C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Данные приведены по состоянию на 29 декабря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</w:t>
      </w:r>
      <w:r w:rsidRPr="00355A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Pr="00355A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8"/>
        <w:gridCol w:w="1434"/>
        <w:gridCol w:w="1276"/>
      </w:tblGrid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0C6B56" w:rsidRPr="00955834" w:rsidTr="000C6B56">
        <w:tc>
          <w:tcPr>
            <w:tcW w:w="999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 образовательной программе начального общего образования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563A93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 образовательной программе основного общего образования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563A93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 образовательной программе среднего общего образования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563A93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(удельный вес)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успевающих на «4» и «5» по результатам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563A93" w:rsidP="00563A9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6B56" w:rsidRPr="00955834" w:rsidRDefault="000C6B56" w:rsidP="000C6B5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Default="00563A93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C6B56" w:rsidRPr="00955834" w:rsidRDefault="000C6B56" w:rsidP="00563A9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на ГИА по русскому языку, от общей численности выпускников 9 класса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на ГИА по математике, от общей численности выпускников 9 класса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минимального количества баллов ЕГЭ по русскому языку, от 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выпускников 11 класса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минимального количества баллов ЕГЭ по математике, от общей 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11 класса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563A93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1(50%)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не получили аттестаты, от 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выпускников 9 класса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не получили аттестаты, от 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выпускников 11 класса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563A93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(50%)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аттестаты с отличием,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выпускников 9 класса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аттестаты с отличием,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выпускников 11 класса</w:t>
            </w:r>
          </w:p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 олимпиадах, смотрах,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конкурсах, от общей численности обучающихся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Default="00563A93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0C6B56" w:rsidRPr="00955834" w:rsidRDefault="00563A93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(61</w:t>
            </w:r>
            <w:r w:rsidR="000C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– победителей и призеров олимпиад, смотров, конкурсов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численности обучающихся, в том числе:</w:t>
            </w:r>
          </w:p>
        </w:tc>
        <w:tc>
          <w:tcPr>
            <w:tcW w:w="14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Default="00563A93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C6B56" w:rsidRDefault="00563A93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 w:rsidR="000C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B56" w:rsidRPr="00955834" w:rsidTr="000C6B56">
        <w:trPr>
          <w:trHeight w:val="20"/>
        </w:trPr>
        <w:tc>
          <w:tcPr>
            <w:tcW w:w="728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14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C6B56" w:rsidRPr="00955834" w:rsidRDefault="000C6B56" w:rsidP="000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563A93" w:rsidP="00563A9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14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C6B56" w:rsidRPr="00955834" w:rsidRDefault="000C6B56" w:rsidP="000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563A93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14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C6B56" w:rsidRPr="00955834" w:rsidRDefault="000C6B56" w:rsidP="000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563A93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(удельный вес)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 программам с применением дистанционных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в рамках сетевой формы реализации 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от общей численности обучающихся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563A93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C6B56" w:rsidRPr="00955834" w:rsidTr="000C6B56">
        <w:tc>
          <w:tcPr>
            <w:tcW w:w="728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14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C6B56" w:rsidRPr="00955834" w:rsidRDefault="000C6B56" w:rsidP="000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C65B0C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14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C6B56" w:rsidRPr="00955834" w:rsidRDefault="000C6B56" w:rsidP="000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C65B0C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14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C6B56" w:rsidRPr="00955834" w:rsidRDefault="000C6B56" w:rsidP="000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C65B0C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14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C6B56" w:rsidRPr="00955834" w:rsidRDefault="000C6B56" w:rsidP="000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C65B0C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квалификационной категорией от 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таких работников, в том числе:</w:t>
            </w:r>
          </w:p>
        </w:tc>
        <w:tc>
          <w:tcPr>
            <w:tcW w:w="14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B56" w:rsidRPr="00955834" w:rsidTr="000C6B56">
        <w:tc>
          <w:tcPr>
            <w:tcW w:w="728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14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C6B56" w:rsidRPr="00955834" w:rsidRDefault="000C6B56" w:rsidP="000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C65B0C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(29</w:t>
            </w:r>
            <w:r w:rsidR="000C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14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C6B56" w:rsidRPr="00955834" w:rsidRDefault="000C6B56" w:rsidP="000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C65B0C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(12</w:t>
            </w:r>
            <w:r w:rsidR="000C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стажем:</w:t>
            </w:r>
          </w:p>
        </w:tc>
        <w:tc>
          <w:tcPr>
            <w:tcW w:w="14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B56" w:rsidRPr="00955834" w:rsidTr="000C6B56">
        <w:tc>
          <w:tcPr>
            <w:tcW w:w="728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14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C6B56" w:rsidRPr="00955834" w:rsidRDefault="000C6B56" w:rsidP="000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C65B0C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0C6B56" w:rsidRPr="00F17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  <w:r w:rsidR="000C6B56" w:rsidRPr="00F17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больше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C6B56" w:rsidRPr="00955834" w:rsidRDefault="000C6B56" w:rsidP="000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C65B0C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  <w:r w:rsidR="000C6B56" w:rsidRPr="00F17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  <w:r w:rsidR="000C6B56" w:rsidRPr="00F17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C6B56" w:rsidRPr="00955834" w:rsidTr="000C6B56">
        <w:tc>
          <w:tcPr>
            <w:tcW w:w="728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14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C6B56" w:rsidRPr="00955834" w:rsidRDefault="000C6B56" w:rsidP="000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C65B0C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C6B56" w:rsidRPr="00F17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 </w:t>
            </w:r>
            <w:r w:rsidR="000C6B56" w:rsidRPr="00F17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14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C6B56" w:rsidRPr="00955834" w:rsidRDefault="000C6B56" w:rsidP="000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C65B0C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0C6B56" w:rsidRPr="00F17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  <w:r w:rsidR="000C6B56" w:rsidRPr="00F17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за последние 5 лет прошли повышение квалификации или профессиональную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переподготовку, от общей численности таких работников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C65B0C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  <w:r w:rsidR="000C6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C6B56" w:rsidRPr="00F17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0C6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  <w:r w:rsidR="000C6B56" w:rsidRPr="00F17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0C6B56" w:rsidRPr="00955834" w:rsidTr="000C6B56">
        <w:tc>
          <w:tcPr>
            <w:tcW w:w="999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библиотечного фонда в расчете на одного учащегося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7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7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0C6B56" w:rsidRPr="00955834" w:rsidTr="000C6B56">
        <w:tc>
          <w:tcPr>
            <w:tcW w:w="728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14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C6B56" w:rsidRPr="00955834" w:rsidRDefault="000C6B56" w:rsidP="000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C65B0C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14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C6B56" w:rsidRPr="00955834" w:rsidRDefault="000C6B56" w:rsidP="000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C65B0C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средств сканирования и распознавания текста</w:t>
            </w:r>
          </w:p>
        </w:tc>
        <w:tc>
          <w:tcPr>
            <w:tcW w:w="14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C6B56" w:rsidRPr="00955834" w:rsidRDefault="000C6B56" w:rsidP="000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7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14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C6B56" w:rsidRPr="00955834" w:rsidRDefault="000C6B56" w:rsidP="000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C65B0C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14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0C6B56" w:rsidRPr="00955834" w:rsidRDefault="000C6B56" w:rsidP="000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7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обучающихся, которые могут пользоваться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интернетом не менее 2 Мб/с, от общей численности обучающихся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(процент)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C65B0C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</w:t>
            </w:r>
            <w:r w:rsidR="000C6B56" w:rsidRPr="009558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0C6B56" w:rsidRPr="00F17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(100%)</w:t>
            </w:r>
          </w:p>
        </w:tc>
      </w:tr>
      <w:tr w:rsidR="000C6B56" w:rsidRPr="00955834" w:rsidTr="000C6B56">
        <w:tc>
          <w:tcPr>
            <w:tcW w:w="72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B56" w:rsidRPr="00955834" w:rsidRDefault="000C6B56" w:rsidP="000C6B5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C6B56" w:rsidRDefault="000C6B56" w:rsidP="000C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C6B56" w:rsidRDefault="000C6B56" w:rsidP="000C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118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Анализ показателей</w:t>
      </w:r>
      <w:r w:rsidRPr="00611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указывает на то, что Школа имеет достаточную инфраструктуру, которая соответствует требованиям</w:t>
      </w:r>
      <w:r w:rsidRPr="006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/document/99/902256369/" w:history="1">
        <w:r w:rsidRPr="006118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СанПиН</w:t>
        </w:r>
      </w:hyperlink>
      <w:r w:rsidRPr="00611804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eastAsia="ru-RU"/>
        </w:rPr>
        <w:t xml:space="preserve"> </w:t>
      </w:r>
      <w:hyperlink r:id="rId8" w:anchor="/document/99/902256369/" w:history="1">
        <w:r w:rsidRPr="006118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2.4.2.2821-10</w:t>
        </w:r>
      </w:hyperlink>
      <w:r w:rsidRPr="006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0C6B56" w:rsidRPr="00000B0C" w:rsidRDefault="000C6B56" w:rsidP="000C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11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2A663B" w:rsidRPr="001C6FBF" w:rsidRDefault="002A663B" w:rsidP="002A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1C6FBF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 xml:space="preserve"> </w:t>
      </w:r>
      <w:r w:rsidRPr="001C6FB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Цели и задачи на 2024г.</w:t>
      </w:r>
    </w:p>
    <w:p w:rsidR="002A663B" w:rsidRPr="002A663B" w:rsidRDefault="002A663B" w:rsidP="002A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 видим свою школу как массовое образовательное учреждение, обеспечивающее</w:t>
      </w:r>
    </w:p>
    <w:p w:rsidR="002A663B" w:rsidRPr="002A663B" w:rsidRDefault="002A663B" w:rsidP="002A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эффективное</w:t>
      </w:r>
      <w:proofErr w:type="gramEnd"/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нравственное, физическое и интеллектуальное развитие ребенка, раскрытие его</w:t>
      </w:r>
      <w:r w:rsidR="00F679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творческих способностей. Считаем, что у каждого ученика есть возможность в нашей школе</w:t>
      </w:r>
      <w:r w:rsidR="00F679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реализовать индивидуальную траекторию своего развития. Но в развитии школы и ее</w:t>
      </w:r>
      <w:r w:rsidR="00F679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образовательной</w:t>
      </w:r>
      <w:r w:rsidR="00F679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системы</w:t>
      </w:r>
      <w:r w:rsidR="00F679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имеются</w:t>
      </w:r>
      <w:r w:rsidR="00F679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трудности,</w:t>
      </w:r>
      <w:r w:rsidR="00F679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проблемы</w:t>
      </w:r>
      <w:r w:rsidR="00F679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F679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противоречия,</w:t>
      </w:r>
      <w:r w:rsidR="00F679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объективными и внешними факторами.</w:t>
      </w:r>
    </w:p>
    <w:p w:rsidR="002A663B" w:rsidRPr="002A663B" w:rsidRDefault="002A663B" w:rsidP="002A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Анализ деятельности школы выявляет необходимость целенаправленной работы в 2024</w:t>
      </w:r>
    </w:p>
    <w:p w:rsidR="002A663B" w:rsidRPr="002A663B" w:rsidRDefault="002A663B" w:rsidP="002A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году</w:t>
      </w:r>
      <w:proofErr w:type="gramEnd"/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следующим направлениям:</w:t>
      </w:r>
    </w:p>
    <w:p w:rsidR="002A663B" w:rsidRPr="002A663B" w:rsidRDefault="002A663B" w:rsidP="002A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="00F679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Обеспечение</w:t>
      </w:r>
      <w:r w:rsidR="00F679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условий,</w:t>
      </w:r>
      <w:r w:rsidR="00F679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способствующих</w:t>
      </w:r>
      <w:r w:rsidR="00F679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повышению</w:t>
      </w:r>
      <w:r w:rsidR="00F679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образовательных</w:t>
      </w:r>
      <w:r w:rsidR="00F679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 и результатов сдачи ОГЭ.</w:t>
      </w:r>
    </w:p>
    <w:p w:rsidR="002A663B" w:rsidRPr="002A663B" w:rsidRDefault="002A663B" w:rsidP="002A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2.Развитие кадрового потенциала, привлечение молодых специалистов.</w:t>
      </w:r>
    </w:p>
    <w:p w:rsidR="002A663B" w:rsidRPr="002A663B" w:rsidRDefault="00F6799F" w:rsidP="002A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 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дальнейшее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математического образования.</w:t>
      </w:r>
    </w:p>
    <w:p w:rsidR="002A663B" w:rsidRPr="002A663B" w:rsidRDefault="00F6799F" w:rsidP="002A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.Реализация мероприятий, направленных на повышение профессиональной компетентности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педагогов, их ответственности за конечные результаты своего труда, их моральной </w:t>
      </w:r>
      <w:proofErr w:type="spellStart"/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иматериальной</w:t>
      </w:r>
      <w:proofErr w:type="spellEnd"/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заинтересованности в результатах труда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2A663B" w:rsidRPr="002A663B" w:rsidRDefault="00F6799F" w:rsidP="002A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5.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Развитие </w:t>
      </w:r>
      <w:proofErr w:type="spellStart"/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внутришкольной</w:t>
      </w:r>
      <w:proofErr w:type="spellEnd"/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системы оценки качества образования как целостной системы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мониторинга,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сопоставление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реальных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достигаемых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требованиями ФГОС, социальным и ли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чностным ожиданиям потребителей </w:t>
      </w:r>
      <w:proofErr w:type="spellStart"/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образовательныхуслуг</w:t>
      </w:r>
      <w:proofErr w:type="spellEnd"/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2A663B" w:rsidRPr="002A663B" w:rsidRDefault="00F6799F" w:rsidP="002A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Совершенствование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ступенях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истемно</w:t>
      </w:r>
      <w:proofErr w:type="gramEnd"/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proofErr w:type="spellStart"/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деятельностного</w:t>
      </w:r>
      <w:proofErr w:type="spellEnd"/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подхода в работе каждого учителя.</w:t>
      </w:r>
    </w:p>
    <w:p w:rsidR="002A663B" w:rsidRPr="002A663B" w:rsidRDefault="00F6799F" w:rsidP="002A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</w:t>
      </w:r>
      <w:r w:rsidR="002A663B"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Укрепление материально-технической базы школы, совершенствование механизмов</w:t>
      </w:r>
    </w:p>
    <w:p w:rsidR="002A663B" w:rsidRPr="002A663B" w:rsidRDefault="002A663B" w:rsidP="002A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управленческой</w:t>
      </w:r>
      <w:proofErr w:type="gramEnd"/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хозяйственной деятельности.</w:t>
      </w:r>
    </w:p>
    <w:p w:rsidR="002A663B" w:rsidRPr="002A663B" w:rsidRDefault="002A663B" w:rsidP="002A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 Повышение культуры родителей по вопросам ответственности за воспитание и обучение</w:t>
      </w:r>
    </w:p>
    <w:p w:rsidR="002A663B" w:rsidRPr="002A663B" w:rsidRDefault="002A663B" w:rsidP="002A6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детей</w:t>
      </w:r>
      <w:proofErr w:type="gramEnd"/>
      <w:r w:rsidRPr="002A663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0C6B56" w:rsidRPr="002A663B" w:rsidRDefault="000C6B56" w:rsidP="000C6B56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C6B56" w:rsidRPr="002A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161"/>
    <w:multiLevelType w:val="multilevel"/>
    <w:tmpl w:val="155CD0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4991E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F58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72DE8"/>
    <w:multiLevelType w:val="hybridMultilevel"/>
    <w:tmpl w:val="A25C1056"/>
    <w:lvl w:ilvl="0" w:tplc="68166E7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826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A5B0F"/>
    <w:multiLevelType w:val="hybridMultilevel"/>
    <w:tmpl w:val="528C1AA6"/>
    <w:lvl w:ilvl="0" w:tplc="68166E7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87FE2"/>
    <w:multiLevelType w:val="hybridMultilevel"/>
    <w:tmpl w:val="4726F424"/>
    <w:lvl w:ilvl="0" w:tplc="310A98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D7D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B65AF"/>
    <w:multiLevelType w:val="hybridMultilevel"/>
    <w:tmpl w:val="4E12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026F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F4F87"/>
    <w:multiLevelType w:val="hybridMultilevel"/>
    <w:tmpl w:val="7EFE6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10422"/>
    <w:multiLevelType w:val="hybridMultilevel"/>
    <w:tmpl w:val="4EBCE142"/>
    <w:lvl w:ilvl="0" w:tplc="26ACDF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F1481"/>
    <w:multiLevelType w:val="hybridMultilevel"/>
    <w:tmpl w:val="7D800AB6"/>
    <w:lvl w:ilvl="0" w:tplc="7AFA47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E17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4D57BD"/>
    <w:multiLevelType w:val="hybridMultilevel"/>
    <w:tmpl w:val="5F9EA92E"/>
    <w:lvl w:ilvl="0" w:tplc="FC8628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4C650">
      <w:start w:val="1"/>
      <w:numFmt w:val="bullet"/>
      <w:lvlRestart w:val="0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E241C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CB996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2C480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AAB44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EDAE6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8E1E8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08E06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EF"/>
    <w:rsid w:val="000331EB"/>
    <w:rsid w:val="0005637B"/>
    <w:rsid w:val="0009260C"/>
    <w:rsid w:val="000C602A"/>
    <w:rsid w:val="000C6B56"/>
    <w:rsid w:val="000D3B97"/>
    <w:rsid w:val="000F1C1A"/>
    <w:rsid w:val="000F5412"/>
    <w:rsid w:val="00156714"/>
    <w:rsid w:val="001C6FBF"/>
    <w:rsid w:val="0026185E"/>
    <w:rsid w:val="002A663B"/>
    <w:rsid w:val="002C4700"/>
    <w:rsid w:val="00310C01"/>
    <w:rsid w:val="003146B8"/>
    <w:rsid w:val="003273D9"/>
    <w:rsid w:val="003A6EA2"/>
    <w:rsid w:val="003D5038"/>
    <w:rsid w:val="00480C1A"/>
    <w:rsid w:val="00480F55"/>
    <w:rsid w:val="0048694A"/>
    <w:rsid w:val="00563A93"/>
    <w:rsid w:val="005C5F67"/>
    <w:rsid w:val="00615D5D"/>
    <w:rsid w:val="006E36CD"/>
    <w:rsid w:val="00710BEA"/>
    <w:rsid w:val="00715E1A"/>
    <w:rsid w:val="0073319E"/>
    <w:rsid w:val="007371EB"/>
    <w:rsid w:val="007B5B19"/>
    <w:rsid w:val="0082319A"/>
    <w:rsid w:val="00832887"/>
    <w:rsid w:val="008D343B"/>
    <w:rsid w:val="009279F5"/>
    <w:rsid w:val="00941368"/>
    <w:rsid w:val="00957CDE"/>
    <w:rsid w:val="0098663A"/>
    <w:rsid w:val="00994782"/>
    <w:rsid w:val="009A6D38"/>
    <w:rsid w:val="00A77BEC"/>
    <w:rsid w:val="00AF321F"/>
    <w:rsid w:val="00B319FD"/>
    <w:rsid w:val="00B745A9"/>
    <w:rsid w:val="00B77039"/>
    <w:rsid w:val="00BB0944"/>
    <w:rsid w:val="00BF06F1"/>
    <w:rsid w:val="00C47D26"/>
    <w:rsid w:val="00C65B0C"/>
    <w:rsid w:val="00CE6A8B"/>
    <w:rsid w:val="00D15F01"/>
    <w:rsid w:val="00D20BB0"/>
    <w:rsid w:val="00D94FE9"/>
    <w:rsid w:val="00D97D00"/>
    <w:rsid w:val="00DC6E61"/>
    <w:rsid w:val="00E14ACE"/>
    <w:rsid w:val="00E20AEF"/>
    <w:rsid w:val="00E22594"/>
    <w:rsid w:val="00E67E91"/>
    <w:rsid w:val="00F6799F"/>
    <w:rsid w:val="00F72052"/>
    <w:rsid w:val="00F87A26"/>
    <w:rsid w:val="00FB686F"/>
    <w:rsid w:val="00F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B31D8-E22A-4B25-AA6F-5F263DDF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85E"/>
    <w:rPr>
      <w:color w:val="0000FF"/>
      <w:u w:val="single"/>
    </w:rPr>
  </w:style>
  <w:style w:type="table" w:styleId="a4">
    <w:name w:val="Table Grid"/>
    <w:basedOn w:val="a1"/>
    <w:uiPriority w:val="59"/>
    <w:rsid w:val="002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18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qFormat/>
    <w:rsid w:val="0026185E"/>
    <w:pPr>
      <w:spacing w:after="0" w:line="240" w:lineRule="auto"/>
    </w:pPr>
  </w:style>
  <w:style w:type="character" w:customStyle="1" w:styleId="a6">
    <w:name w:val="Абзац списка Знак"/>
    <w:link w:val="a5"/>
    <w:uiPriority w:val="1"/>
    <w:locked/>
    <w:rsid w:val="0098663A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link w:val="aa"/>
    <w:rsid w:val="00E1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E14ACE"/>
  </w:style>
  <w:style w:type="character" w:customStyle="1" w:styleId="aa">
    <w:name w:val="Обычный (веб) Знак"/>
    <w:basedOn w:val="a0"/>
    <w:link w:val="a9"/>
    <w:rsid w:val="00E14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koshinoshkola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F6ED-5CA7-4B87-9A56-8071CA95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32</Pages>
  <Words>10510</Words>
  <Characters>59913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PC-01</cp:lastModifiedBy>
  <cp:revision>16</cp:revision>
  <dcterms:created xsi:type="dcterms:W3CDTF">2024-03-11T14:55:00Z</dcterms:created>
  <dcterms:modified xsi:type="dcterms:W3CDTF">2024-04-10T08:43:00Z</dcterms:modified>
</cp:coreProperties>
</file>